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E72A3" w14:textId="77777777" w:rsidR="007864F9" w:rsidRPr="0064181E" w:rsidRDefault="007864F9" w:rsidP="007864F9">
      <w:pPr>
        <w:pStyle w:val="Heading1"/>
        <w:rPr>
          <w:szCs w:val="24"/>
        </w:rPr>
      </w:pPr>
      <w:r>
        <w:rPr>
          <w:szCs w:val="24"/>
        </w:rPr>
        <w:t xml:space="preserve">STATE </w:t>
      </w:r>
      <w:r w:rsidRPr="0064181E">
        <w:rPr>
          <w:szCs w:val="24"/>
        </w:rPr>
        <w:t>WAIVER REQUEST</w:t>
      </w:r>
    </w:p>
    <w:p w14:paraId="79B0D132" w14:textId="0B418B08" w:rsidR="007864F9" w:rsidRDefault="007864F9" w:rsidP="007864F9">
      <w:pPr>
        <w:rPr>
          <w:b/>
          <w:sz w:val="24"/>
          <w:szCs w:val="24"/>
        </w:rPr>
      </w:pPr>
    </w:p>
    <w:p w14:paraId="0F566048" w14:textId="071FF977" w:rsidR="00274DB7" w:rsidRDefault="00274DB7" w:rsidP="007864F9">
      <w:pPr>
        <w:rPr>
          <w:b/>
          <w:sz w:val="24"/>
          <w:szCs w:val="24"/>
        </w:rPr>
      </w:pPr>
    </w:p>
    <w:p w14:paraId="7FB85A08" w14:textId="77777777" w:rsidR="00AC4B46" w:rsidRDefault="007864F9" w:rsidP="000E7859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Waiver</w:t>
      </w:r>
      <w:r w:rsidR="00102511">
        <w:rPr>
          <w:b/>
          <w:sz w:val="24"/>
          <w:szCs w:val="24"/>
        </w:rPr>
        <w:t xml:space="preserve"> Serial Number (if applicable):</w:t>
      </w:r>
      <w:r w:rsidR="00102511" w:rsidRPr="00102511">
        <w:rPr>
          <w:sz w:val="24"/>
          <w:szCs w:val="24"/>
        </w:rPr>
        <w:t xml:space="preserve">  </w:t>
      </w:r>
      <w:r w:rsidR="000E7859" w:rsidRPr="000E7859">
        <w:rPr>
          <w:sz w:val="24"/>
          <w:szCs w:val="24"/>
        </w:rPr>
        <w:t>2150022</w:t>
      </w:r>
    </w:p>
    <w:p w14:paraId="5E62E7BB" w14:textId="77777777" w:rsidR="00C603DC" w:rsidRPr="00C603DC" w:rsidRDefault="00C603DC" w:rsidP="00894980">
      <w:pPr>
        <w:ind w:left="420"/>
        <w:rPr>
          <w:sz w:val="24"/>
          <w:szCs w:val="24"/>
        </w:rPr>
      </w:pPr>
    </w:p>
    <w:p w14:paraId="1360D078" w14:textId="77777777" w:rsidR="007864F9" w:rsidRPr="001547F2" w:rsidRDefault="007864F9" w:rsidP="001547F2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Type of r</w:t>
      </w:r>
      <w:r w:rsidRPr="0064181E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  <w:r w:rsidR="001D19EA" w:rsidRPr="001547F2">
        <w:rPr>
          <w:sz w:val="24"/>
          <w:szCs w:val="24"/>
        </w:rPr>
        <w:t>Amendment</w:t>
      </w:r>
    </w:p>
    <w:p w14:paraId="042A55C7" w14:textId="77777777" w:rsidR="001D19EA" w:rsidRDefault="001D19EA" w:rsidP="007864F9">
      <w:pPr>
        <w:ind w:left="420"/>
        <w:rPr>
          <w:sz w:val="24"/>
          <w:szCs w:val="24"/>
        </w:rPr>
      </w:pPr>
    </w:p>
    <w:p w14:paraId="67296006" w14:textId="77777777" w:rsidR="001D19EA" w:rsidRPr="001547F2" w:rsidRDefault="001547F2" w:rsidP="001547F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Statutory citation:  </w:t>
      </w:r>
      <w:r w:rsidR="001D19EA" w:rsidRPr="001547F2">
        <w:rPr>
          <w:sz w:val="24"/>
          <w:szCs w:val="24"/>
        </w:rPr>
        <w:t>Section 6(o) of the Food and Nutrition Act of 2008, as amended</w:t>
      </w:r>
    </w:p>
    <w:p w14:paraId="3955B0E1" w14:textId="77777777" w:rsidR="001D19EA" w:rsidRDefault="001D19EA" w:rsidP="001D19EA">
      <w:pPr>
        <w:ind w:left="420"/>
        <w:rPr>
          <w:b/>
          <w:sz w:val="24"/>
          <w:szCs w:val="24"/>
        </w:rPr>
      </w:pPr>
    </w:p>
    <w:p w14:paraId="276F7464" w14:textId="77777777" w:rsidR="001D19EA" w:rsidRPr="001547F2" w:rsidRDefault="001D19EA" w:rsidP="001547F2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Regulatory c</w:t>
      </w:r>
      <w:r w:rsidRPr="0064181E">
        <w:rPr>
          <w:b/>
          <w:sz w:val="24"/>
          <w:szCs w:val="24"/>
        </w:rPr>
        <w:t>itation:</w:t>
      </w:r>
      <w:r>
        <w:rPr>
          <w:sz w:val="24"/>
          <w:szCs w:val="24"/>
        </w:rPr>
        <w:t xml:space="preserve">  </w:t>
      </w:r>
      <w:r w:rsidRPr="001547F2">
        <w:rPr>
          <w:sz w:val="24"/>
          <w:szCs w:val="24"/>
        </w:rPr>
        <w:t>7 CFR 273.24</w:t>
      </w:r>
    </w:p>
    <w:p w14:paraId="79D0F332" w14:textId="77777777" w:rsidR="007864F9" w:rsidRPr="001D19EA" w:rsidRDefault="007864F9" w:rsidP="00894980">
      <w:pPr>
        <w:ind w:left="420"/>
        <w:rPr>
          <w:b/>
          <w:sz w:val="24"/>
          <w:szCs w:val="24"/>
        </w:rPr>
      </w:pPr>
    </w:p>
    <w:p w14:paraId="600EC152" w14:textId="77777777" w:rsidR="007864F9" w:rsidRPr="001547F2" w:rsidRDefault="007864F9" w:rsidP="001547F2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State:</w:t>
      </w:r>
      <w:r w:rsidR="001D19EA">
        <w:rPr>
          <w:b/>
          <w:sz w:val="24"/>
          <w:szCs w:val="24"/>
        </w:rPr>
        <w:t xml:space="preserve"> </w:t>
      </w:r>
      <w:r w:rsidR="001547F2">
        <w:rPr>
          <w:b/>
          <w:sz w:val="24"/>
          <w:szCs w:val="24"/>
        </w:rPr>
        <w:t xml:space="preserve"> </w:t>
      </w:r>
      <w:r w:rsidR="000E7859">
        <w:rPr>
          <w:sz w:val="24"/>
          <w:szCs w:val="24"/>
        </w:rPr>
        <w:t>Oregon</w:t>
      </w:r>
    </w:p>
    <w:p w14:paraId="311B3FE1" w14:textId="77777777" w:rsidR="00FD44A2" w:rsidRDefault="00FD44A2" w:rsidP="007864F9">
      <w:pPr>
        <w:ind w:left="420"/>
        <w:rPr>
          <w:sz w:val="24"/>
          <w:szCs w:val="24"/>
        </w:rPr>
      </w:pPr>
    </w:p>
    <w:p w14:paraId="7D6E7373" w14:textId="77777777" w:rsidR="007864F9" w:rsidRPr="001547F2" w:rsidRDefault="007864F9" w:rsidP="001547F2">
      <w:pPr>
        <w:numPr>
          <w:ilvl w:val="0"/>
          <w:numId w:val="1"/>
        </w:numPr>
        <w:rPr>
          <w:b/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>
        <w:rPr>
          <w:b/>
          <w:sz w:val="24"/>
          <w:szCs w:val="24"/>
        </w:rPr>
        <w:t xml:space="preserve"> </w:t>
      </w:r>
      <w:r w:rsidRPr="0064181E">
        <w:rPr>
          <w:b/>
          <w:sz w:val="24"/>
          <w:szCs w:val="24"/>
        </w:rPr>
        <w:t xml:space="preserve"> </w:t>
      </w:r>
      <w:r w:rsidR="005764A3" w:rsidRPr="00AC4B46">
        <w:rPr>
          <w:sz w:val="24"/>
          <w:szCs w:val="24"/>
        </w:rPr>
        <w:t>WRO</w:t>
      </w:r>
    </w:p>
    <w:p w14:paraId="11500561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45EB24CB" w14:textId="77777777" w:rsidR="001D19EA" w:rsidRPr="002A6CF2" w:rsidRDefault="001D19EA" w:rsidP="001D19EA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>
        <w:rPr>
          <w:b/>
          <w:sz w:val="24"/>
          <w:szCs w:val="24"/>
        </w:rPr>
        <w:t xml:space="preserve">  </w:t>
      </w:r>
    </w:p>
    <w:p w14:paraId="68EF4F51" w14:textId="77777777" w:rsidR="001D19EA" w:rsidRDefault="001D19EA" w:rsidP="001D19EA">
      <w:pPr>
        <w:ind w:left="420"/>
        <w:rPr>
          <w:sz w:val="24"/>
          <w:szCs w:val="24"/>
        </w:rPr>
      </w:pPr>
      <w:r>
        <w:rPr>
          <w:sz w:val="24"/>
          <w:szCs w:val="24"/>
        </w:rPr>
        <w:t>Section 6(o</w:t>
      </w:r>
      <w:r w:rsidRPr="006D1D5F">
        <w:rPr>
          <w:sz w:val="24"/>
          <w:szCs w:val="24"/>
        </w:rPr>
        <w:t>) of the</w:t>
      </w:r>
      <w:r>
        <w:rPr>
          <w:sz w:val="24"/>
          <w:szCs w:val="24"/>
        </w:rPr>
        <w:t xml:space="preserve"> Food and Nutrition Act of 2008, </w:t>
      </w:r>
      <w:r w:rsidRPr="006D1D5F">
        <w:rPr>
          <w:sz w:val="24"/>
          <w:szCs w:val="24"/>
        </w:rPr>
        <w:t>as amended, provides that no able-bodied ad</w:t>
      </w:r>
      <w:r>
        <w:rPr>
          <w:sz w:val="24"/>
          <w:szCs w:val="24"/>
        </w:rPr>
        <w:t xml:space="preserve">ult without dependents (ABAWD) </w:t>
      </w:r>
      <w:r w:rsidRPr="006D1D5F">
        <w:rPr>
          <w:sz w:val="24"/>
          <w:szCs w:val="24"/>
        </w:rPr>
        <w:t>shall be eligible to participate in the Supplement</w:t>
      </w:r>
      <w:r>
        <w:rPr>
          <w:sz w:val="24"/>
          <w:szCs w:val="24"/>
        </w:rPr>
        <w:t xml:space="preserve">al Nutrition Assistance Program (SNAP) as a member of any </w:t>
      </w:r>
      <w:r w:rsidRPr="006D1D5F">
        <w:rPr>
          <w:sz w:val="24"/>
          <w:szCs w:val="24"/>
        </w:rPr>
        <w:t>household if</w:t>
      </w:r>
      <w:r>
        <w:rPr>
          <w:sz w:val="24"/>
          <w:szCs w:val="24"/>
        </w:rPr>
        <w:t xml:space="preserve"> the individual received program </w:t>
      </w:r>
      <w:r w:rsidRPr="006D1D5F">
        <w:rPr>
          <w:sz w:val="24"/>
          <w:szCs w:val="24"/>
        </w:rPr>
        <w:t>benefits for more than 3 months during</w:t>
      </w:r>
      <w:r>
        <w:rPr>
          <w:sz w:val="24"/>
          <w:szCs w:val="24"/>
        </w:rPr>
        <w:t xml:space="preserve"> any 3-year period in which the </w:t>
      </w:r>
      <w:r w:rsidRPr="006D1D5F">
        <w:rPr>
          <w:sz w:val="24"/>
          <w:szCs w:val="24"/>
        </w:rPr>
        <w:t xml:space="preserve">individual was subject to but did </w:t>
      </w:r>
      <w:r>
        <w:rPr>
          <w:sz w:val="24"/>
          <w:szCs w:val="24"/>
        </w:rPr>
        <w:t>not comply wi</w:t>
      </w:r>
      <w:r w:rsidR="009C2F7D">
        <w:rPr>
          <w:sz w:val="24"/>
          <w:szCs w:val="24"/>
        </w:rPr>
        <w:t xml:space="preserve">th the ABAWD work requirement. </w:t>
      </w:r>
      <w:r w:rsidR="005B410A">
        <w:rPr>
          <w:sz w:val="24"/>
          <w:szCs w:val="24"/>
        </w:rPr>
        <w:t xml:space="preserve"> </w:t>
      </w:r>
      <w:r>
        <w:rPr>
          <w:sz w:val="24"/>
          <w:szCs w:val="24"/>
        </w:rPr>
        <w:t>Section 6(</w:t>
      </w:r>
      <w:r w:rsidRPr="006D1D5F">
        <w:rPr>
          <w:sz w:val="24"/>
          <w:szCs w:val="24"/>
        </w:rPr>
        <w:t>o) also provides that</w:t>
      </w:r>
      <w:r>
        <w:rPr>
          <w:sz w:val="24"/>
          <w:szCs w:val="24"/>
        </w:rPr>
        <w:t xml:space="preserve">, upon the request of the State </w:t>
      </w:r>
      <w:r w:rsidRPr="006D1D5F">
        <w:rPr>
          <w:sz w:val="24"/>
          <w:szCs w:val="24"/>
        </w:rPr>
        <w:t>agency, the Secretary may waive the app</w:t>
      </w:r>
      <w:r>
        <w:rPr>
          <w:sz w:val="24"/>
          <w:szCs w:val="24"/>
        </w:rPr>
        <w:t xml:space="preserve">licability of the 3-month ABAWD </w:t>
      </w:r>
      <w:r w:rsidRPr="006D1D5F">
        <w:rPr>
          <w:sz w:val="24"/>
          <w:szCs w:val="24"/>
        </w:rPr>
        <w:t>time</w:t>
      </w:r>
      <w:r>
        <w:rPr>
          <w:sz w:val="24"/>
          <w:szCs w:val="24"/>
        </w:rPr>
        <w:t xml:space="preserve"> </w:t>
      </w:r>
      <w:r w:rsidRPr="006D1D5F">
        <w:rPr>
          <w:sz w:val="24"/>
          <w:szCs w:val="24"/>
        </w:rPr>
        <w:t>limit for any group of individuals in the State if the Secretary makes a</w:t>
      </w:r>
      <w:r>
        <w:rPr>
          <w:sz w:val="24"/>
          <w:szCs w:val="24"/>
        </w:rPr>
        <w:t xml:space="preserve"> </w:t>
      </w:r>
      <w:r w:rsidRPr="006D1D5F">
        <w:rPr>
          <w:sz w:val="24"/>
          <w:szCs w:val="24"/>
        </w:rPr>
        <w:t>determination that the area in which the individ</w:t>
      </w:r>
      <w:r>
        <w:rPr>
          <w:sz w:val="24"/>
          <w:szCs w:val="24"/>
        </w:rPr>
        <w:t xml:space="preserve">uals reside has an unemployment </w:t>
      </w:r>
      <w:r w:rsidRPr="006D1D5F">
        <w:rPr>
          <w:sz w:val="24"/>
          <w:szCs w:val="24"/>
        </w:rPr>
        <w:t>rate of over 10 percent, or does not have a suffi</w:t>
      </w:r>
      <w:r>
        <w:rPr>
          <w:sz w:val="24"/>
          <w:szCs w:val="24"/>
        </w:rPr>
        <w:t xml:space="preserve">cient number of jobs to provide </w:t>
      </w:r>
      <w:r w:rsidRPr="006D1D5F">
        <w:rPr>
          <w:sz w:val="24"/>
          <w:szCs w:val="24"/>
        </w:rPr>
        <w:t>employment for the individuals.</w:t>
      </w:r>
    </w:p>
    <w:p w14:paraId="3FC2D2E2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3020F6A1" w14:textId="77777777" w:rsidR="002A6CF2" w:rsidRDefault="007864F9" w:rsidP="008E2E14">
      <w:pPr>
        <w:numPr>
          <w:ilvl w:val="0"/>
          <w:numId w:val="1"/>
        </w:numPr>
        <w:rPr>
          <w:b/>
          <w:sz w:val="24"/>
          <w:szCs w:val="24"/>
        </w:rPr>
      </w:pPr>
      <w:r w:rsidRPr="00E35E78">
        <w:rPr>
          <w:b/>
          <w:sz w:val="24"/>
          <w:szCs w:val="24"/>
        </w:rPr>
        <w:t xml:space="preserve">Description of alternative procedures:  </w:t>
      </w:r>
    </w:p>
    <w:p w14:paraId="7BA23FBF" w14:textId="53AA9DD3" w:rsidR="007864F9" w:rsidRPr="00E35E78" w:rsidRDefault="00372471" w:rsidP="002A6CF2">
      <w:pPr>
        <w:ind w:left="420"/>
        <w:rPr>
          <w:b/>
          <w:sz w:val="24"/>
          <w:szCs w:val="24"/>
        </w:rPr>
      </w:pPr>
      <w:r>
        <w:rPr>
          <w:sz w:val="24"/>
          <w:szCs w:val="24"/>
        </w:rPr>
        <w:t>The State of</w:t>
      </w:r>
      <w:r w:rsidR="000E7859">
        <w:rPr>
          <w:sz w:val="24"/>
          <w:szCs w:val="24"/>
        </w:rPr>
        <w:t xml:space="preserve"> Oregon</w:t>
      </w:r>
      <w:r w:rsidR="002B1A99">
        <w:rPr>
          <w:sz w:val="24"/>
          <w:szCs w:val="24"/>
        </w:rPr>
        <w:t xml:space="preserve"> </w:t>
      </w:r>
      <w:r w:rsidR="00E35E78" w:rsidRPr="00E35E78">
        <w:rPr>
          <w:sz w:val="24"/>
          <w:szCs w:val="24"/>
        </w:rPr>
        <w:t xml:space="preserve">is requesting to exempt able-bodied adults without dependents (ABAWDs) </w:t>
      </w:r>
      <w:r w:rsidR="00C57E04" w:rsidRPr="00DA392D">
        <w:rPr>
          <w:sz w:val="24"/>
          <w:szCs w:val="24"/>
        </w:rPr>
        <w:t xml:space="preserve">in </w:t>
      </w:r>
      <w:r w:rsidR="00496CF9" w:rsidRPr="00DA392D">
        <w:rPr>
          <w:sz w:val="24"/>
          <w:szCs w:val="24"/>
        </w:rPr>
        <w:t>6</w:t>
      </w:r>
      <w:r w:rsidR="00DC6837" w:rsidRPr="00DA392D">
        <w:rPr>
          <w:sz w:val="24"/>
          <w:szCs w:val="24"/>
        </w:rPr>
        <w:t xml:space="preserve"> </w:t>
      </w:r>
      <w:r w:rsidR="000E7859" w:rsidRPr="00DA392D">
        <w:rPr>
          <w:sz w:val="24"/>
          <w:szCs w:val="24"/>
        </w:rPr>
        <w:t>c</w:t>
      </w:r>
      <w:r w:rsidR="00DC6837" w:rsidRPr="00DA392D">
        <w:rPr>
          <w:sz w:val="24"/>
          <w:szCs w:val="24"/>
        </w:rPr>
        <w:t>ounties</w:t>
      </w:r>
      <w:r w:rsidR="00963070" w:rsidRPr="00DA392D">
        <w:rPr>
          <w:sz w:val="24"/>
          <w:szCs w:val="24"/>
        </w:rPr>
        <w:t xml:space="preserve"> and</w:t>
      </w:r>
      <w:r w:rsidR="00A35EF5" w:rsidRPr="00DA392D">
        <w:rPr>
          <w:sz w:val="24"/>
          <w:szCs w:val="24"/>
        </w:rPr>
        <w:t xml:space="preserve"> 7</w:t>
      </w:r>
      <w:r w:rsidR="00195891" w:rsidRPr="00DA392D">
        <w:rPr>
          <w:sz w:val="24"/>
          <w:szCs w:val="24"/>
        </w:rPr>
        <w:t xml:space="preserve"> reservations</w:t>
      </w:r>
      <w:r w:rsidR="00195891">
        <w:rPr>
          <w:sz w:val="24"/>
          <w:szCs w:val="24"/>
        </w:rPr>
        <w:t xml:space="preserve"> </w:t>
      </w:r>
      <w:r w:rsidR="00E35E78" w:rsidRPr="00E35E78">
        <w:rPr>
          <w:sz w:val="24"/>
          <w:szCs w:val="24"/>
        </w:rPr>
        <w:t>from SNAP time limits at 7</w:t>
      </w:r>
      <w:r w:rsidR="00E35E78">
        <w:rPr>
          <w:sz w:val="24"/>
          <w:szCs w:val="24"/>
        </w:rPr>
        <w:t xml:space="preserve"> CFR 273.24.</w:t>
      </w:r>
      <w:r w:rsidR="00DA392D">
        <w:rPr>
          <w:sz w:val="24"/>
          <w:szCs w:val="24"/>
        </w:rPr>
        <w:t xml:space="preserve"> Oregon is also requesting to exempt from SNAP time limits </w:t>
      </w:r>
      <w:r w:rsidR="007E2F9E">
        <w:rPr>
          <w:sz w:val="24"/>
          <w:szCs w:val="24"/>
        </w:rPr>
        <w:t>one (1)</w:t>
      </w:r>
      <w:r w:rsidR="00DA392D">
        <w:rPr>
          <w:sz w:val="24"/>
          <w:szCs w:val="24"/>
        </w:rPr>
        <w:t xml:space="preserve"> additional reservation. </w:t>
      </w:r>
    </w:p>
    <w:p w14:paraId="1A748A9C" w14:textId="77777777" w:rsidR="00E35E78" w:rsidRPr="00E35E78" w:rsidRDefault="00E35E78" w:rsidP="00E35E78">
      <w:pPr>
        <w:ind w:left="420"/>
        <w:rPr>
          <w:b/>
          <w:sz w:val="24"/>
          <w:szCs w:val="24"/>
        </w:rPr>
      </w:pPr>
    </w:p>
    <w:p w14:paraId="03F63ED8" w14:textId="77777777" w:rsidR="002A6CF2" w:rsidRDefault="007864F9" w:rsidP="00BC7FA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Justification for r</w:t>
      </w:r>
      <w:r w:rsidRPr="00E96206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14:paraId="54611A07" w14:textId="366E5E89" w:rsidR="002B1A99" w:rsidRDefault="00BC7FA7" w:rsidP="00D74395">
      <w:pPr>
        <w:ind w:left="420"/>
        <w:rPr>
          <w:sz w:val="24"/>
          <w:szCs w:val="24"/>
        </w:rPr>
      </w:pPr>
      <w:r w:rsidRPr="0063433B">
        <w:rPr>
          <w:sz w:val="24"/>
          <w:szCs w:val="24"/>
        </w:rPr>
        <w:t xml:space="preserve">Under SNAP regulations at 7 CFR 273.24(f)(2), </w:t>
      </w:r>
      <w:r w:rsidR="00B10B5F">
        <w:rPr>
          <w:sz w:val="24"/>
          <w:szCs w:val="24"/>
        </w:rPr>
        <w:t>States</w:t>
      </w:r>
      <w:r>
        <w:rPr>
          <w:sz w:val="24"/>
          <w:szCs w:val="24"/>
        </w:rPr>
        <w:t xml:space="preserve"> may</w:t>
      </w:r>
      <w:r w:rsidRPr="0063433B">
        <w:rPr>
          <w:sz w:val="24"/>
          <w:szCs w:val="24"/>
        </w:rPr>
        <w:t xml:space="preserve"> </w:t>
      </w:r>
      <w:r w:rsidR="00F97CF2">
        <w:rPr>
          <w:sz w:val="24"/>
          <w:szCs w:val="24"/>
        </w:rPr>
        <w:t xml:space="preserve">support a claim of </w:t>
      </w:r>
      <w:r>
        <w:rPr>
          <w:sz w:val="24"/>
          <w:szCs w:val="24"/>
        </w:rPr>
        <w:t>insufficient jobs</w:t>
      </w:r>
      <w:r w:rsidR="00F97CF2">
        <w:rPr>
          <w:sz w:val="24"/>
          <w:szCs w:val="24"/>
        </w:rPr>
        <w:t xml:space="preserve"> by</w:t>
      </w:r>
      <w:r>
        <w:rPr>
          <w:sz w:val="24"/>
          <w:szCs w:val="24"/>
        </w:rPr>
        <w:t xml:space="preserve"> sub</w:t>
      </w:r>
      <w:r w:rsidR="0082218B">
        <w:rPr>
          <w:sz w:val="24"/>
          <w:szCs w:val="24"/>
        </w:rPr>
        <w:t>mit</w:t>
      </w:r>
      <w:r w:rsidR="00F97CF2">
        <w:rPr>
          <w:sz w:val="24"/>
          <w:szCs w:val="24"/>
        </w:rPr>
        <w:t>ting</w:t>
      </w:r>
      <w:r w:rsidR="0082218B">
        <w:rPr>
          <w:sz w:val="24"/>
          <w:szCs w:val="24"/>
        </w:rPr>
        <w:t xml:space="preserve"> evidence that </w:t>
      </w:r>
      <w:r w:rsidR="00B10B5F">
        <w:rPr>
          <w:sz w:val="24"/>
          <w:szCs w:val="24"/>
        </w:rPr>
        <w:t>a</w:t>
      </w:r>
      <w:r w:rsidR="00161E15" w:rsidRPr="00161E15">
        <w:rPr>
          <w:sz w:val="24"/>
          <w:szCs w:val="24"/>
        </w:rPr>
        <w:t>n area has a 24-month average unemployment rate 20% or more above the national rate for a recent 24 month period</w:t>
      </w:r>
      <w:r w:rsidR="00B10B5F">
        <w:rPr>
          <w:sz w:val="24"/>
          <w:szCs w:val="24"/>
        </w:rPr>
        <w:t xml:space="preserve"> AND an </w:t>
      </w:r>
      <w:r w:rsidR="00161E15" w:rsidRPr="00161E15">
        <w:rPr>
          <w:sz w:val="24"/>
          <w:szCs w:val="24"/>
        </w:rPr>
        <w:t xml:space="preserve">average unemployment rate </w:t>
      </w:r>
      <w:r w:rsidR="005142F2">
        <w:rPr>
          <w:sz w:val="24"/>
          <w:szCs w:val="24"/>
        </w:rPr>
        <w:t>of</w:t>
      </w:r>
      <w:r w:rsidR="00161E15" w:rsidRPr="00161E15">
        <w:rPr>
          <w:sz w:val="24"/>
          <w:szCs w:val="24"/>
        </w:rPr>
        <w:t xml:space="preserve"> 6%</w:t>
      </w:r>
      <w:r w:rsidR="008659FA">
        <w:rPr>
          <w:sz w:val="24"/>
          <w:szCs w:val="24"/>
        </w:rPr>
        <w:t xml:space="preserve"> </w:t>
      </w:r>
      <w:r w:rsidR="005142F2">
        <w:rPr>
          <w:sz w:val="24"/>
          <w:szCs w:val="24"/>
        </w:rPr>
        <w:t>or higher for same time period</w:t>
      </w:r>
      <w:r>
        <w:rPr>
          <w:sz w:val="24"/>
          <w:szCs w:val="24"/>
        </w:rPr>
        <w:t>.</w:t>
      </w:r>
      <w:r w:rsidR="002F246C">
        <w:rPr>
          <w:sz w:val="24"/>
          <w:szCs w:val="24"/>
        </w:rPr>
        <w:t xml:space="preserve"> 7 CFR 273.24(f)(</w:t>
      </w:r>
      <w:r w:rsidR="00B10B5F">
        <w:rPr>
          <w:sz w:val="24"/>
          <w:szCs w:val="24"/>
        </w:rPr>
        <w:t>4</w:t>
      </w:r>
      <w:r w:rsidR="002F246C" w:rsidRPr="0063433B">
        <w:rPr>
          <w:sz w:val="24"/>
          <w:szCs w:val="24"/>
        </w:rPr>
        <w:t>)</w:t>
      </w:r>
      <w:r w:rsidR="002F246C">
        <w:rPr>
          <w:sz w:val="24"/>
          <w:szCs w:val="24"/>
        </w:rPr>
        <w:t xml:space="preserve"> </w:t>
      </w:r>
      <w:r w:rsidR="005142F2">
        <w:rPr>
          <w:sz w:val="24"/>
          <w:szCs w:val="24"/>
        </w:rPr>
        <w:t>states</w:t>
      </w:r>
      <w:r w:rsidR="00B10B5F">
        <w:rPr>
          <w:sz w:val="24"/>
          <w:szCs w:val="24"/>
        </w:rPr>
        <w:t xml:space="preserve"> an area is</w:t>
      </w:r>
      <w:r w:rsidR="00B10B5F" w:rsidRPr="00B10B5F">
        <w:rPr>
          <w:sz w:val="24"/>
          <w:szCs w:val="24"/>
        </w:rPr>
        <w:t xml:space="preserve"> considered a Labor Market</w:t>
      </w:r>
      <w:r w:rsidR="00B10B5F">
        <w:rPr>
          <w:sz w:val="24"/>
          <w:szCs w:val="24"/>
        </w:rPr>
        <w:t xml:space="preserve"> </w:t>
      </w:r>
      <w:r w:rsidR="00B10B5F" w:rsidRPr="00B10B5F">
        <w:rPr>
          <w:sz w:val="24"/>
          <w:szCs w:val="24"/>
        </w:rPr>
        <w:t xml:space="preserve">Area (LMA) </w:t>
      </w:r>
      <w:r w:rsidR="005142F2">
        <w:rPr>
          <w:sz w:val="24"/>
          <w:szCs w:val="24"/>
        </w:rPr>
        <w:t xml:space="preserve">as defined </w:t>
      </w:r>
      <w:r w:rsidR="00B10B5F" w:rsidRPr="00B10B5F">
        <w:rPr>
          <w:sz w:val="24"/>
          <w:szCs w:val="24"/>
        </w:rPr>
        <w:t xml:space="preserve">by </w:t>
      </w:r>
      <w:r w:rsidR="005142F2">
        <w:rPr>
          <w:sz w:val="24"/>
          <w:szCs w:val="24"/>
        </w:rPr>
        <w:t xml:space="preserve">the </w:t>
      </w:r>
      <w:r w:rsidR="00B10B5F" w:rsidRPr="00B10B5F">
        <w:rPr>
          <w:sz w:val="24"/>
          <w:szCs w:val="24"/>
        </w:rPr>
        <w:t>D</w:t>
      </w:r>
      <w:r w:rsidR="005142F2">
        <w:rPr>
          <w:sz w:val="24"/>
          <w:szCs w:val="24"/>
        </w:rPr>
        <w:t xml:space="preserve">epartment of </w:t>
      </w:r>
      <w:r w:rsidR="00B10B5F" w:rsidRPr="00B10B5F">
        <w:rPr>
          <w:sz w:val="24"/>
          <w:szCs w:val="24"/>
        </w:rPr>
        <w:t>L</w:t>
      </w:r>
      <w:r w:rsidR="005142F2">
        <w:rPr>
          <w:sz w:val="24"/>
          <w:szCs w:val="24"/>
        </w:rPr>
        <w:t>abor (DOL)</w:t>
      </w:r>
      <w:r w:rsidR="00B10B5F" w:rsidRPr="00B10B5F">
        <w:rPr>
          <w:sz w:val="24"/>
          <w:szCs w:val="24"/>
        </w:rPr>
        <w:t xml:space="preserve">. </w:t>
      </w:r>
      <w:r w:rsidR="00D74395">
        <w:rPr>
          <w:sz w:val="24"/>
          <w:szCs w:val="24"/>
        </w:rPr>
        <w:t xml:space="preserve">It also </w:t>
      </w:r>
      <w:r w:rsidR="00551720">
        <w:rPr>
          <w:sz w:val="24"/>
          <w:szCs w:val="24"/>
        </w:rPr>
        <w:t>states</w:t>
      </w:r>
      <w:r w:rsidR="00D74395">
        <w:rPr>
          <w:sz w:val="24"/>
          <w:szCs w:val="24"/>
        </w:rPr>
        <w:t xml:space="preserve"> reservations are considered to be an area.</w:t>
      </w:r>
    </w:p>
    <w:p w14:paraId="5E7E0B86" w14:textId="77777777" w:rsidR="005142F2" w:rsidRDefault="005142F2" w:rsidP="00B67048">
      <w:pPr>
        <w:ind w:left="418"/>
        <w:rPr>
          <w:sz w:val="24"/>
          <w:szCs w:val="24"/>
        </w:rPr>
      </w:pPr>
    </w:p>
    <w:p w14:paraId="2C3051DD" w14:textId="582C8CDD" w:rsidR="00E0586D" w:rsidRDefault="005764A3" w:rsidP="00B67048">
      <w:pPr>
        <w:ind w:left="418"/>
        <w:rPr>
          <w:sz w:val="24"/>
          <w:szCs w:val="24"/>
        </w:rPr>
      </w:pPr>
      <w:r w:rsidRPr="005764A3">
        <w:rPr>
          <w:sz w:val="24"/>
          <w:szCs w:val="24"/>
        </w:rPr>
        <w:t>The State of</w:t>
      </w:r>
      <w:r w:rsidR="00832AC7">
        <w:rPr>
          <w:sz w:val="24"/>
          <w:szCs w:val="24"/>
        </w:rPr>
        <w:t xml:space="preserve"> </w:t>
      </w:r>
      <w:r w:rsidR="00983482">
        <w:rPr>
          <w:sz w:val="24"/>
          <w:szCs w:val="24"/>
        </w:rPr>
        <w:t>O</w:t>
      </w:r>
      <w:r w:rsidR="00832AC7">
        <w:rPr>
          <w:sz w:val="24"/>
          <w:szCs w:val="24"/>
        </w:rPr>
        <w:t xml:space="preserve">regon </w:t>
      </w:r>
      <w:r w:rsidRPr="005764A3">
        <w:rPr>
          <w:sz w:val="24"/>
          <w:szCs w:val="24"/>
        </w:rPr>
        <w:t xml:space="preserve">seeks a waiver for </w:t>
      </w:r>
      <w:r w:rsidR="000503E4">
        <w:rPr>
          <w:sz w:val="24"/>
          <w:szCs w:val="24"/>
        </w:rPr>
        <w:t>1</w:t>
      </w:r>
      <w:r w:rsidR="000F67A9">
        <w:rPr>
          <w:sz w:val="24"/>
          <w:szCs w:val="24"/>
        </w:rPr>
        <w:t>3</w:t>
      </w:r>
      <w:r w:rsidR="005142F2">
        <w:rPr>
          <w:sz w:val="24"/>
          <w:szCs w:val="24"/>
        </w:rPr>
        <w:t xml:space="preserve"> areas (</w:t>
      </w:r>
      <w:r w:rsidR="00D74395">
        <w:rPr>
          <w:sz w:val="24"/>
          <w:szCs w:val="24"/>
        </w:rPr>
        <w:t xml:space="preserve">6 </w:t>
      </w:r>
      <w:r w:rsidR="000503E4">
        <w:rPr>
          <w:sz w:val="24"/>
          <w:szCs w:val="24"/>
        </w:rPr>
        <w:t>LMAs/</w:t>
      </w:r>
      <w:r w:rsidRPr="005764A3">
        <w:rPr>
          <w:sz w:val="24"/>
          <w:szCs w:val="24"/>
        </w:rPr>
        <w:t>counties</w:t>
      </w:r>
      <w:r w:rsidR="000503E4">
        <w:rPr>
          <w:sz w:val="24"/>
          <w:szCs w:val="24"/>
        </w:rPr>
        <w:t xml:space="preserve"> </w:t>
      </w:r>
      <w:r w:rsidR="00D74395">
        <w:rPr>
          <w:sz w:val="24"/>
          <w:szCs w:val="24"/>
        </w:rPr>
        <w:t xml:space="preserve">and </w:t>
      </w:r>
      <w:r w:rsidR="00DA392D">
        <w:rPr>
          <w:sz w:val="24"/>
          <w:szCs w:val="24"/>
        </w:rPr>
        <w:t>7</w:t>
      </w:r>
      <w:r w:rsidR="00D74395">
        <w:rPr>
          <w:sz w:val="24"/>
          <w:szCs w:val="24"/>
        </w:rPr>
        <w:t xml:space="preserve"> tribal areas</w:t>
      </w:r>
      <w:r w:rsidR="000503E4">
        <w:rPr>
          <w:sz w:val="24"/>
          <w:szCs w:val="24"/>
        </w:rPr>
        <w:t>)</w:t>
      </w:r>
      <w:r w:rsidRPr="005764A3">
        <w:rPr>
          <w:sz w:val="24"/>
          <w:szCs w:val="24"/>
        </w:rPr>
        <w:t xml:space="preserve"> based </w:t>
      </w:r>
      <w:bookmarkStart w:id="0" w:name="_Hlk28682988"/>
      <w:r w:rsidR="005142F2">
        <w:rPr>
          <w:sz w:val="24"/>
          <w:szCs w:val="24"/>
        </w:rPr>
        <w:t>on the individual</w:t>
      </w:r>
      <w:r w:rsidR="00983D33">
        <w:rPr>
          <w:sz w:val="24"/>
          <w:szCs w:val="24"/>
        </w:rPr>
        <w:t xml:space="preserve"> area</w:t>
      </w:r>
      <w:r w:rsidR="00861C45">
        <w:rPr>
          <w:sz w:val="24"/>
          <w:szCs w:val="24"/>
        </w:rPr>
        <w:t>s</w:t>
      </w:r>
      <w:r w:rsidR="005142F2">
        <w:rPr>
          <w:sz w:val="24"/>
          <w:szCs w:val="24"/>
        </w:rPr>
        <w:t xml:space="preserve"> </w:t>
      </w:r>
      <w:r w:rsidRPr="005764A3">
        <w:rPr>
          <w:sz w:val="24"/>
          <w:szCs w:val="24"/>
        </w:rPr>
        <w:t xml:space="preserve">average unemployment rate for the 24-month period of </w:t>
      </w:r>
      <w:r w:rsidR="000503E4">
        <w:rPr>
          <w:sz w:val="24"/>
          <w:szCs w:val="24"/>
        </w:rPr>
        <w:t>July</w:t>
      </w:r>
      <w:r w:rsidR="00894980">
        <w:rPr>
          <w:sz w:val="24"/>
          <w:szCs w:val="24"/>
        </w:rPr>
        <w:t xml:space="preserve"> 2017 – </w:t>
      </w:r>
      <w:r w:rsidR="000503E4">
        <w:rPr>
          <w:sz w:val="24"/>
          <w:szCs w:val="24"/>
        </w:rPr>
        <w:t>June</w:t>
      </w:r>
      <w:r w:rsidR="00894980">
        <w:rPr>
          <w:sz w:val="24"/>
          <w:szCs w:val="24"/>
        </w:rPr>
        <w:t xml:space="preserve"> 2019</w:t>
      </w:r>
      <w:bookmarkEnd w:id="0"/>
      <w:r w:rsidR="005B410A">
        <w:rPr>
          <w:sz w:val="24"/>
          <w:szCs w:val="24"/>
        </w:rPr>
        <w:t>.</w:t>
      </w:r>
      <w:r w:rsidR="00B67048">
        <w:rPr>
          <w:sz w:val="24"/>
          <w:szCs w:val="24"/>
        </w:rPr>
        <w:t xml:space="preserve"> </w:t>
      </w:r>
      <w:r w:rsidRPr="005764A3">
        <w:rPr>
          <w:sz w:val="24"/>
          <w:szCs w:val="24"/>
        </w:rPr>
        <w:t xml:space="preserve">The national average unemployment rate for </w:t>
      </w:r>
      <w:r w:rsidR="00B67048">
        <w:rPr>
          <w:sz w:val="24"/>
          <w:szCs w:val="24"/>
        </w:rPr>
        <w:t>this period</w:t>
      </w:r>
      <w:r w:rsidRPr="005764A3">
        <w:rPr>
          <w:sz w:val="24"/>
          <w:szCs w:val="24"/>
        </w:rPr>
        <w:t xml:space="preserve"> was </w:t>
      </w:r>
      <w:r w:rsidR="000503E4">
        <w:rPr>
          <w:sz w:val="24"/>
          <w:szCs w:val="24"/>
        </w:rPr>
        <w:t>3.9</w:t>
      </w:r>
      <w:r w:rsidRPr="005764A3">
        <w:rPr>
          <w:sz w:val="24"/>
          <w:szCs w:val="24"/>
        </w:rPr>
        <w:t xml:space="preserve"> percent</w:t>
      </w:r>
      <w:r>
        <w:rPr>
          <w:sz w:val="24"/>
          <w:szCs w:val="24"/>
        </w:rPr>
        <w:t xml:space="preserve">; </w:t>
      </w:r>
      <w:r w:rsidR="00FB6B54">
        <w:rPr>
          <w:sz w:val="24"/>
          <w:szCs w:val="24"/>
        </w:rPr>
        <w:t xml:space="preserve">20 percent above this was </w:t>
      </w:r>
      <w:r w:rsidR="000503E4">
        <w:rPr>
          <w:sz w:val="24"/>
          <w:szCs w:val="24"/>
        </w:rPr>
        <w:t>4.7</w:t>
      </w:r>
      <w:r>
        <w:rPr>
          <w:sz w:val="24"/>
          <w:szCs w:val="24"/>
        </w:rPr>
        <w:t xml:space="preserve"> </w:t>
      </w:r>
      <w:r w:rsidRPr="005764A3">
        <w:rPr>
          <w:sz w:val="24"/>
          <w:szCs w:val="24"/>
        </w:rPr>
        <w:t xml:space="preserve">percent. </w:t>
      </w:r>
      <w:r w:rsidR="00E402D0">
        <w:rPr>
          <w:sz w:val="24"/>
          <w:szCs w:val="24"/>
        </w:rPr>
        <w:t xml:space="preserve"> </w:t>
      </w:r>
      <w:r w:rsidR="00E402D0" w:rsidRPr="00E402D0">
        <w:rPr>
          <w:sz w:val="24"/>
          <w:szCs w:val="24"/>
        </w:rPr>
        <w:t xml:space="preserve">The </w:t>
      </w:r>
      <w:r w:rsidR="000503E4">
        <w:rPr>
          <w:sz w:val="24"/>
          <w:szCs w:val="24"/>
        </w:rPr>
        <w:t>average unemployment rate of the</w:t>
      </w:r>
      <w:r w:rsidR="00770A4A">
        <w:rPr>
          <w:sz w:val="24"/>
          <w:szCs w:val="24"/>
        </w:rPr>
        <w:t xml:space="preserve"> individual</w:t>
      </w:r>
      <w:r w:rsidR="000503E4">
        <w:rPr>
          <w:sz w:val="24"/>
          <w:szCs w:val="24"/>
        </w:rPr>
        <w:t xml:space="preserve"> requested areas was above the 6 percent threshold</w:t>
      </w:r>
      <w:r w:rsidRPr="005764A3">
        <w:rPr>
          <w:sz w:val="24"/>
          <w:szCs w:val="24"/>
        </w:rPr>
        <w:t>.</w:t>
      </w:r>
      <w:r w:rsidR="00116063">
        <w:rPr>
          <w:sz w:val="24"/>
          <w:szCs w:val="24"/>
        </w:rPr>
        <w:t xml:space="preserve">  </w:t>
      </w:r>
    </w:p>
    <w:p w14:paraId="4024D3D3" w14:textId="5FDF21D0" w:rsidR="007E2F9E" w:rsidRDefault="007E2F9E" w:rsidP="00B67048">
      <w:pPr>
        <w:ind w:left="418"/>
        <w:rPr>
          <w:sz w:val="24"/>
          <w:szCs w:val="24"/>
        </w:rPr>
      </w:pPr>
    </w:p>
    <w:tbl>
      <w:tblPr>
        <w:tblpPr w:leftFromText="180" w:rightFromText="180" w:vertAnchor="text" w:horzAnchor="margin" w:tblpX="-20" w:tblpY="170"/>
        <w:tblW w:w="4810" w:type="pct"/>
        <w:tblLayout w:type="fixed"/>
        <w:tblLook w:val="04A0" w:firstRow="1" w:lastRow="0" w:firstColumn="1" w:lastColumn="0" w:noHBand="0" w:noVBand="1"/>
      </w:tblPr>
      <w:tblGrid>
        <w:gridCol w:w="7063"/>
        <w:gridCol w:w="1932"/>
      </w:tblGrid>
      <w:tr w:rsidR="007E2F9E" w14:paraId="2412BEC1" w14:textId="77777777" w:rsidTr="007E2F9E">
        <w:trPr>
          <w:trHeight w:val="672"/>
        </w:trPr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FF59" w14:textId="77777777" w:rsidR="007E2F9E" w:rsidRDefault="007E2F9E" w:rsidP="007E2F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2C4D">
              <w:rPr>
                <w:b/>
                <w:bCs/>
                <w:color w:val="000000"/>
                <w:sz w:val="24"/>
                <w:szCs w:val="24"/>
              </w:rPr>
              <w:lastRenderedPageBreak/>
              <w:t>20% Above National Average Threshold</w:t>
            </w:r>
          </w:p>
        </w:tc>
        <w:tc>
          <w:tcPr>
            <w:tcW w:w="10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2CB00" w14:textId="77777777" w:rsidR="007E2F9E" w:rsidRDefault="007E2F9E" w:rsidP="007E2F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4.7</w:t>
            </w:r>
          </w:p>
        </w:tc>
      </w:tr>
      <w:tr w:rsidR="007E2F9E" w14:paraId="5A979823" w14:textId="77777777" w:rsidTr="007E2F9E">
        <w:trPr>
          <w:trHeight w:val="672"/>
        </w:trPr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753B" w14:textId="77777777" w:rsidR="007E2F9E" w:rsidRPr="00EC2C4D" w:rsidRDefault="007E2F9E" w:rsidP="007E2F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Unemployment Rate Floor</w:t>
            </w:r>
          </w:p>
        </w:tc>
        <w:tc>
          <w:tcPr>
            <w:tcW w:w="10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4204B" w14:textId="77777777" w:rsidR="007E2F9E" w:rsidRDefault="007E2F9E" w:rsidP="007E2F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6.0</w:t>
            </w:r>
          </w:p>
        </w:tc>
      </w:tr>
    </w:tbl>
    <w:p w14:paraId="0E211271" w14:textId="77777777" w:rsidR="007E2F9E" w:rsidRDefault="007E2F9E" w:rsidP="00B67048">
      <w:pPr>
        <w:ind w:left="418"/>
        <w:rPr>
          <w:sz w:val="24"/>
          <w:szCs w:val="24"/>
        </w:rPr>
      </w:pPr>
    </w:p>
    <w:tbl>
      <w:tblPr>
        <w:tblpPr w:leftFromText="180" w:rightFromText="180" w:vertAnchor="text" w:horzAnchor="margin" w:tblpY="170"/>
        <w:tblW w:w="4797" w:type="pct"/>
        <w:tblLayout w:type="fixed"/>
        <w:tblLook w:val="04A0" w:firstRow="1" w:lastRow="0" w:firstColumn="1" w:lastColumn="0" w:noHBand="0" w:noVBand="1"/>
      </w:tblPr>
      <w:tblGrid>
        <w:gridCol w:w="320"/>
        <w:gridCol w:w="1629"/>
        <w:gridCol w:w="1952"/>
        <w:gridCol w:w="1659"/>
        <w:gridCol w:w="1270"/>
        <w:gridCol w:w="2140"/>
      </w:tblGrid>
      <w:tr w:rsidR="000503E4" w:rsidRPr="00EC2C4D" w14:paraId="78C38A9D" w14:textId="77777777" w:rsidTr="00B96550">
        <w:trPr>
          <w:trHeight w:val="53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3553" w14:textId="43172FDA" w:rsidR="000503E4" w:rsidRPr="00EC2C4D" w:rsidRDefault="000503E4" w:rsidP="008D5F8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2C4D">
              <w:rPr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EC2C4D">
              <w:rPr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</w:rPr>
              <w:t>July 2017 – June 2019</w:t>
            </w:r>
          </w:p>
        </w:tc>
      </w:tr>
      <w:tr w:rsidR="000503E4" w:rsidRPr="00EC2C4D" w14:paraId="2EF50C93" w14:textId="77777777" w:rsidTr="007E2F9E">
        <w:trPr>
          <w:trHeight w:val="312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A499" w14:textId="6CC5D020" w:rsidR="008D5F80" w:rsidRPr="00EC2C4D" w:rsidRDefault="000503E4" w:rsidP="008D5F8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#</w:t>
            </w:r>
          </w:p>
        </w:tc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C22EE" w14:textId="77777777" w:rsidR="008D5F80" w:rsidRPr="00EC2C4D" w:rsidRDefault="008D5F80" w:rsidP="008D5F8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Component County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4B16B" w14:textId="77777777" w:rsidR="008D5F80" w:rsidRPr="00EC2C4D" w:rsidRDefault="008D5F80" w:rsidP="008D5F8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Eligible LMA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73A9C" w14:textId="77777777" w:rsidR="008D5F80" w:rsidRPr="00EC2C4D" w:rsidRDefault="008D5F80" w:rsidP="008D5F8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Total # </w:t>
            </w:r>
            <w:r w:rsidRPr="00EC2C4D">
              <w:rPr>
                <w:b/>
                <w:bCs/>
                <w:color w:val="000000"/>
                <w:sz w:val="24"/>
                <w:szCs w:val="24"/>
              </w:rPr>
              <w:t>Unemployed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06802" w14:textId="77777777" w:rsidR="008D5F80" w:rsidRDefault="008D5F80" w:rsidP="008D5F8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Total </w:t>
            </w:r>
            <w:r w:rsidRPr="00EC2C4D">
              <w:rPr>
                <w:b/>
                <w:bCs/>
                <w:color w:val="000000"/>
                <w:sz w:val="24"/>
                <w:szCs w:val="24"/>
              </w:rPr>
              <w:t>Labor</w:t>
            </w:r>
          </w:p>
          <w:p w14:paraId="3442FFCD" w14:textId="77777777" w:rsidR="008D5F80" w:rsidRPr="00EC2C4D" w:rsidRDefault="008D5F80" w:rsidP="008D5F8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2C4D">
              <w:rPr>
                <w:b/>
                <w:bCs/>
                <w:color w:val="000000"/>
                <w:sz w:val="24"/>
                <w:szCs w:val="24"/>
              </w:rPr>
              <w:t>Force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C249B" w14:textId="77777777" w:rsidR="008D5F80" w:rsidRDefault="008D5F80" w:rsidP="008D5F8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Average Unemployment  Rate</w:t>
            </w:r>
          </w:p>
        </w:tc>
      </w:tr>
      <w:tr w:rsidR="008D5F80" w:rsidRPr="00EC2C4D" w14:paraId="1DE79ED3" w14:textId="77777777" w:rsidTr="007E2F9E">
        <w:trPr>
          <w:trHeight w:val="312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3B12" w14:textId="77777777" w:rsidR="008D5F80" w:rsidRPr="00894980" w:rsidRDefault="008D5F80" w:rsidP="008D5F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6E8F2" w14:textId="77777777" w:rsidR="008D5F80" w:rsidRPr="008D5F80" w:rsidRDefault="008D5F80" w:rsidP="008D5F80">
            <w:pPr>
              <w:rPr>
                <w:sz w:val="24"/>
                <w:szCs w:val="24"/>
              </w:rPr>
            </w:pPr>
            <w:r w:rsidRPr="00894980">
              <w:rPr>
                <w:sz w:val="24"/>
                <w:szCs w:val="24"/>
              </w:rPr>
              <w:t>Crook County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369B9" w14:textId="77777777" w:rsidR="008D5F80" w:rsidRPr="00894980" w:rsidRDefault="008D5F80" w:rsidP="008D5F80">
            <w:pPr>
              <w:jc w:val="center"/>
              <w:rPr>
                <w:sz w:val="24"/>
                <w:szCs w:val="24"/>
              </w:rPr>
            </w:pPr>
            <w:r w:rsidRPr="008D5F80">
              <w:rPr>
                <w:sz w:val="24"/>
                <w:szCs w:val="24"/>
              </w:rPr>
              <w:t>Prineville, OR Micropolitan Statistical Area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BC7EE" w14:textId="063402C3" w:rsidR="008D5F80" w:rsidRPr="00894980" w:rsidRDefault="008D5F80" w:rsidP="008D5F80">
            <w:pPr>
              <w:jc w:val="center"/>
              <w:rPr>
                <w:sz w:val="24"/>
                <w:szCs w:val="24"/>
              </w:rPr>
            </w:pPr>
            <w:r w:rsidRPr="00894980">
              <w:rPr>
                <w:sz w:val="24"/>
                <w:szCs w:val="24"/>
              </w:rPr>
              <w:t>13,</w:t>
            </w:r>
            <w:r w:rsidR="0037526F">
              <w:rPr>
                <w:sz w:val="24"/>
                <w:szCs w:val="24"/>
              </w:rPr>
              <w:t>659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1DA9D" w14:textId="1D715E15" w:rsidR="008D5F80" w:rsidRPr="00894980" w:rsidRDefault="008D5F80" w:rsidP="008D5F80">
            <w:pPr>
              <w:jc w:val="center"/>
              <w:rPr>
                <w:sz w:val="24"/>
                <w:szCs w:val="24"/>
              </w:rPr>
            </w:pPr>
            <w:r w:rsidRPr="00894980">
              <w:rPr>
                <w:sz w:val="24"/>
                <w:szCs w:val="24"/>
              </w:rPr>
              <w:t>227,</w:t>
            </w:r>
            <w:r w:rsidR="0037526F">
              <w:rPr>
                <w:sz w:val="24"/>
                <w:szCs w:val="24"/>
              </w:rPr>
              <w:t>185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C9B1E" w14:textId="45C87EBF" w:rsidR="008D5F80" w:rsidRPr="00894980" w:rsidRDefault="0037526F" w:rsidP="008D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</w:tr>
      <w:tr w:rsidR="008D5F80" w:rsidRPr="00EC2C4D" w14:paraId="7B7D9B27" w14:textId="77777777" w:rsidTr="007E2F9E">
        <w:trPr>
          <w:trHeight w:val="312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BEB8" w14:textId="77777777" w:rsidR="008D5F80" w:rsidRPr="00894980" w:rsidRDefault="008D5F80" w:rsidP="008D5F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59047" w14:textId="77777777" w:rsidR="008D5F80" w:rsidRPr="008D5F80" w:rsidRDefault="008D5F80" w:rsidP="008D5F80">
            <w:pPr>
              <w:rPr>
                <w:sz w:val="24"/>
                <w:szCs w:val="24"/>
              </w:rPr>
            </w:pPr>
            <w:r w:rsidRPr="00894980">
              <w:rPr>
                <w:sz w:val="24"/>
                <w:szCs w:val="24"/>
              </w:rPr>
              <w:t>Curry County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CE229" w14:textId="77777777" w:rsidR="008D5F80" w:rsidRPr="00894980" w:rsidRDefault="008D5F80" w:rsidP="008D5F80">
            <w:pPr>
              <w:jc w:val="center"/>
              <w:rPr>
                <w:sz w:val="24"/>
                <w:szCs w:val="24"/>
              </w:rPr>
            </w:pPr>
            <w:r w:rsidRPr="008D5F80">
              <w:rPr>
                <w:sz w:val="24"/>
                <w:szCs w:val="24"/>
              </w:rPr>
              <w:t>Brookings, OR Micropolitan Statistical Area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D2E2A" w14:textId="1EFFA438" w:rsidR="008D5F80" w:rsidRPr="00894980" w:rsidRDefault="0037526F" w:rsidP="008D5F80">
            <w:pPr>
              <w:jc w:val="center"/>
              <w:rPr>
                <w:sz w:val="24"/>
                <w:szCs w:val="24"/>
              </w:rPr>
            </w:pPr>
            <w:r w:rsidRPr="0037526F">
              <w:rPr>
                <w:sz w:val="24"/>
                <w:szCs w:val="24"/>
              </w:rPr>
              <w:t>12,936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F0D10F" w14:textId="72B4EE00" w:rsidR="008D5F80" w:rsidRPr="00894980" w:rsidRDefault="008D5F80" w:rsidP="008D5F80">
            <w:pPr>
              <w:jc w:val="center"/>
              <w:rPr>
                <w:sz w:val="24"/>
                <w:szCs w:val="24"/>
              </w:rPr>
            </w:pPr>
            <w:r w:rsidRPr="00894980">
              <w:rPr>
                <w:sz w:val="24"/>
                <w:szCs w:val="24"/>
              </w:rPr>
              <w:t>214,</w:t>
            </w:r>
            <w:r w:rsidR="0037526F">
              <w:rPr>
                <w:sz w:val="24"/>
                <w:szCs w:val="24"/>
              </w:rPr>
              <w:t>550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0F115" w14:textId="1A83504E" w:rsidR="008D5F80" w:rsidRPr="00894980" w:rsidRDefault="0037526F" w:rsidP="008D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</w:t>
            </w:r>
          </w:p>
        </w:tc>
      </w:tr>
      <w:tr w:rsidR="008D5F80" w:rsidRPr="00EC2C4D" w14:paraId="3662A5FE" w14:textId="77777777" w:rsidTr="007E2F9E">
        <w:trPr>
          <w:trHeight w:val="312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0FEC" w14:textId="77777777" w:rsidR="008D5F80" w:rsidRPr="00894980" w:rsidRDefault="008D5F80" w:rsidP="008D5F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D81D1" w14:textId="77777777" w:rsidR="008D5F80" w:rsidRPr="008D5F80" w:rsidRDefault="008D5F80" w:rsidP="008D5F80">
            <w:pPr>
              <w:rPr>
                <w:sz w:val="24"/>
                <w:szCs w:val="24"/>
              </w:rPr>
            </w:pPr>
            <w:r w:rsidRPr="00894980">
              <w:rPr>
                <w:sz w:val="24"/>
                <w:szCs w:val="24"/>
              </w:rPr>
              <w:t>Grant County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9E16D" w14:textId="77777777" w:rsidR="008D5F80" w:rsidRPr="00894980" w:rsidRDefault="008D5F80" w:rsidP="008D5F80">
            <w:pPr>
              <w:jc w:val="center"/>
              <w:rPr>
                <w:sz w:val="24"/>
                <w:szCs w:val="24"/>
              </w:rPr>
            </w:pPr>
            <w:r w:rsidRPr="008D5F80">
              <w:rPr>
                <w:sz w:val="24"/>
                <w:szCs w:val="24"/>
              </w:rPr>
              <w:t>Grant County, OR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9FCC5" w14:textId="25D3A250" w:rsidR="008D5F80" w:rsidRPr="00894980" w:rsidRDefault="008D5F80" w:rsidP="008D5F80">
            <w:pPr>
              <w:jc w:val="center"/>
              <w:rPr>
                <w:sz w:val="24"/>
                <w:szCs w:val="24"/>
              </w:rPr>
            </w:pPr>
            <w:r w:rsidRPr="00894980">
              <w:rPr>
                <w:sz w:val="24"/>
                <w:szCs w:val="24"/>
              </w:rPr>
              <w:t>5,</w:t>
            </w:r>
            <w:r w:rsidR="0037526F">
              <w:rPr>
                <w:sz w:val="24"/>
                <w:szCs w:val="24"/>
              </w:rPr>
              <w:t>500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32FA2A" w14:textId="6785A690" w:rsidR="008D5F80" w:rsidRPr="00894980" w:rsidRDefault="008D5F80" w:rsidP="008D5F80">
            <w:pPr>
              <w:jc w:val="center"/>
              <w:rPr>
                <w:sz w:val="24"/>
                <w:szCs w:val="24"/>
              </w:rPr>
            </w:pPr>
            <w:r w:rsidRPr="00894980">
              <w:rPr>
                <w:sz w:val="24"/>
                <w:szCs w:val="24"/>
              </w:rPr>
              <w:t>74,</w:t>
            </w:r>
            <w:r w:rsidR="0037526F">
              <w:rPr>
                <w:sz w:val="24"/>
                <w:szCs w:val="24"/>
              </w:rPr>
              <w:t>884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B40CFA" w14:textId="3FF1D998" w:rsidR="008D5F80" w:rsidRPr="00894980" w:rsidRDefault="0037526F" w:rsidP="008D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</w:t>
            </w:r>
          </w:p>
        </w:tc>
      </w:tr>
      <w:tr w:rsidR="008D5F80" w:rsidRPr="00EC2C4D" w14:paraId="4A9F7733" w14:textId="77777777" w:rsidTr="007E2F9E">
        <w:trPr>
          <w:trHeight w:val="312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CC95" w14:textId="77777777" w:rsidR="008D5F80" w:rsidRPr="00894980" w:rsidRDefault="008D5F80" w:rsidP="008D5F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3124C" w14:textId="77777777" w:rsidR="008D5F80" w:rsidRPr="008D5F80" w:rsidRDefault="008D5F80" w:rsidP="008D5F80">
            <w:pPr>
              <w:rPr>
                <w:sz w:val="24"/>
                <w:szCs w:val="24"/>
              </w:rPr>
            </w:pPr>
            <w:r w:rsidRPr="00894980">
              <w:rPr>
                <w:sz w:val="24"/>
                <w:szCs w:val="24"/>
              </w:rPr>
              <w:t>Harney County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1C0DC" w14:textId="77777777" w:rsidR="008D5F80" w:rsidRPr="00894980" w:rsidRDefault="008D5F80" w:rsidP="008D5F80">
            <w:pPr>
              <w:jc w:val="center"/>
              <w:rPr>
                <w:sz w:val="24"/>
                <w:szCs w:val="24"/>
              </w:rPr>
            </w:pPr>
            <w:r w:rsidRPr="008D5F80">
              <w:rPr>
                <w:sz w:val="24"/>
                <w:szCs w:val="24"/>
              </w:rPr>
              <w:t>Harney County, OR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06F55" w14:textId="6F592416" w:rsidR="008D5F80" w:rsidRPr="00894980" w:rsidRDefault="008D5F80" w:rsidP="008D5F80">
            <w:pPr>
              <w:jc w:val="center"/>
              <w:rPr>
                <w:sz w:val="24"/>
                <w:szCs w:val="24"/>
              </w:rPr>
            </w:pPr>
            <w:r w:rsidRPr="00894980">
              <w:rPr>
                <w:sz w:val="24"/>
                <w:szCs w:val="24"/>
              </w:rPr>
              <w:t>5,1</w:t>
            </w:r>
            <w:r w:rsidR="0037526F">
              <w:rPr>
                <w:sz w:val="24"/>
                <w:szCs w:val="24"/>
              </w:rPr>
              <w:t>49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8BE2F0" w14:textId="6DE76599" w:rsidR="008D5F80" w:rsidRPr="00894980" w:rsidRDefault="0037526F" w:rsidP="008D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  <w:r w:rsidR="008D5F80" w:rsidRPr="0089498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981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DE538" w14:textId="782F128D" w:rsidR="008D5F80" w:rsidRPr="00894980" w:rsidRDefault="0037526F" w:rsidP="008D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</w:tr>
      <w:tr w:rsidR="008D5F80" w:rsidRPr="00EC2C4D" w14:paraId="2A611409" w14:textId="77777777" w:rsidTr="007E2F9E">
        <w:trPr>
          <w:trHeight w:val="312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C1E8" w14:textId="77777777" w:rsidR="008D5F80" w:rsidRPr="00894980" w:rsidRDefault="008D5F80" w:rsidP="008D5F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7CE14" w14:textId="77777777" w:rsidR="008D5F80" w:rsidRPr="008D5F80" w:rsidRDefault="008D5F80" w:rsidP="008D5F80">
            <w:pPr>
              <w:rPr>
                <w:sz w:val="24"/>
                <w:szCs w:val="24"/>
              </w:rPr>
            </w:pPr>
            <w:r w:rsidRPr="00894980">
              <w:rPr>
                <w:sz w:val="24"/>
                <w:szCs w:val="24"/>
              </w:rPr>
              <w:t>Klamath County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9A538" w14:textId="77777777" w:rsidR="008D5F80" w:rsidRPr="00894980" w:rsidRDefault="008D5F80" w:rsidP="008D5F80">
            <w:pPr>
              <w:jc w:val="center"/>
              <w:rPr>
                <w:sz w:val="24"/>
                <w:szCs w:val="24"/>
              </w:rPr>
            </w:pPr>
            <w:r w:rsidRPr="008D5F80">
              <w:rPr>
                <w:sz w:val="24"/>
                <w:szCs w:val="24"/>
              </w:rPr>
              <w:t>Klamath Falls, OR Micropolitan Statistical Area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4018D" w14:textId="2BC7FAD5" w:rsidR="008D5F80" w:rsidRPr="00894980" w:rsidRDefault="008D5F80" w:rsidP="008D5F80">
            <w:pPr>
              <w:jc w:val="center"/>
              <w:rPr>
                <w:sz w:val="24"/>
                <w:szCs w:val="24"/>
              </w:rPr>
            </w:pPr>
            <w:r w:rsidRPr="00894980">
              <w:rPr>
                <w:sz w:val="24"/>
                <w:szCs w:val="24"/>
              </w:rPr>
              <w:t>45,</w:t>
            </w:r>
            <w:r w:rsidR="0037526F">
              <w:rPr>
                <w:sz w:val="24"/>
                <w:szCs w:val="24"/>
              </w:rPr>
              <w:t>235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C5E81" w14:textId="032143D1" w:rsidR="008D5F80" w:rsidRPr="00894980" w:rsidRDefault="008D5F80" w:rsidP="008D5F80">
            <w:pPr>
              <w:jc w:val="center"/>
              <w:rPr>
                <w:sz w:val="24"/>
                <w:szCs w:val="24"/>
              </w:rPr>
            </w:pPr>
            <w:r w:rsidRPr="00894980">
              <w:rPr>
                <w:sz w:val="24"/>
                <w:szCs w:val="24"/>
              </w:rPr>
              <w:t>70</w:t>
            </w:r>
            <w:r w:rsidR="0037526F">
              <w:rPr>
                <w:sz w:val="24"/>
                <w:szCs w:val="24"/>
              </w:rPr>
              <w:t>8</w:t>
            </w:r>
            <w:r w:rsidRPr="00894980">
              <w:rPr>
                <w:sz w:val="24"/>
                <w:szCs w:val="24"/>
              </w:rPr>
              <w:t>,</w:t>
            </w:r>
            <w:r w:rsidR="0037526F">
              <w:rPr>
                <w:sz w:val="24"/>
                <w:szCs w:val="24"/>
              </w:rPr>
              <w:t>477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D2645D" w14:textId="3C7F3F52" w:rsidR="008D5F80" w:rsidRPr="00894980" w:rsidRDefault="0037526F" w:rsidP="008D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</w:tr>
      <w:tr w:rsidR="008D5F80" w:rsidRPr="00EC2C4D" w14:paraId="343593D6" w14:textId="77777777" w:rsidTr="007E2F9E">
        <w:trPr>
          <w:trHeight w:val="312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6559" w14:textId="77777777" w:rsidR="008D5F80" w:rsidRPr="00894980" w:rsidRDefault="008D5F80" w:rsidP="008D5F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EFD7E" w14:textId="77777777" w:rsidR="008D5F80" w:rsidRPr="008D5F80" w:rsidRDefault="008D5F80" w:rsidP="008D5F80">
            <w:pPr>
              <w:rPr>
                <w:sz w:val="24"/>
                <w:szCs w:val="24"/>
              </w:rPr>
            </w:pPr>
            <w:r w:rsidRPr="00894980">
              <w:rPr>
                <w:sz w:val="24"/>
                <w:szCs w:val="24"/>
              </w:rPr>
              <w:t>Wallowa County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FB5C5" w14:textId="77777777" w:rsidR="008D5F80" w:rsidRPr="00894980" w:rsidRDefault="008D5F80" w:rsidP="008D5F80">
            <w:pPr>
              <w:jc w:val="center"/>
              <w:rPr>
                <w:sz w:val="24"/>
                <w:szCs w:val="24"/>
              </w:rPr>
            </w:pPr>
            <w:r w:rsidRPr="008D5F80">
              <w:rPr>
                <w:sz w:val="24"/>
                <w:szCs w:val="24"/>
              </w:rPr>
              <w:t>Wallowa County, OR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D2F18" w14:textId="59329827" w:rsidR="008D5F80" w:rsidRPr="00894980" w:rsidRDefault="008D5F80" w:rsidP="008D5F80">
            <w:pPr>
              <w:jc w:val="center"/>
              <w:rPr>
                <w:sz w:val="24"/>
                <w:szCs w:val="24"/>
              </w:rPr>
            </w:pPr>
            <w:r w:rsidRPr="00894980">
              <w:rPr>
                <w:sz w:val="24"/>
                <w:szCs w:val="24"/>
              </w:rPr>
              <w:t>4,</w:t>
            </w:r>
            <w:r w:rsidR="0037526F">
              <w:rPr>
                <w:sz w:val="24"/>
                <w:szCs w:val="24"/>
              </w:rPr>
              <w:t>915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A46E1A" w14:textId="73F85100" w:rsidR="008D5F80" w:rsidRPr="00894980" w:rsidRDefault="000503E4" w:rsidP="008D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80,005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0D91B" w14:textId="53DC5477" w:rsidR="008D5F80" w:rsidRPr="00894980" w:rsidRDefault="000503E4" w:rsidP="008D5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</w:tr>
    </w:tbl>
    <w:p w14:paraId="4575B0E5" w14:textId="220BD0A2" w:rsidR="002F3319" w:rsidRDefault="002F3319" w:rsidP="002F3319">
      <w:pPr>
        <w:ind w:left="418"/>
        <w:rPr>
          <w:sz w:val="24"/>
          <w:szCs w:val="24"/>
        </w:rPr>
      </w:pPr>
    </w:p>
    <w:p w14:paraId="4D7AE083" w14:textId="50C716C0" w:rsidR="002530C6" w:rsidRPr="00E53A0F" w:rsidRDefault="00195891" w:rsidP="006C7140">
      <w:pPr>
        <w:ind w:left="420"/>
        <w:rPr>
          <w:sz w:val="24"/>
          <w:szCs w:val="24"/>
        </w:rPr>
      </w:pPr>
      <w:r w:rsidRPr="00E53A0F">
        <w:rPr>
          <w:sz w:val="24"/>
          <w:szCs w:val="24"/>
        </w:rPr>
        <w:t xml:space="preserve">The State requests to waive the following </w:t>
      </w:r>
      <w:r w:rsidR="00DA392D">
        <w:rPr>
          <w:sz w:val="24"/>
          <w:szCs w:val="24"/>
        </w:rPr>
        <w:t>7</w:t>
      </w:r>
      <w:r w:rsidR="00244E55">
        <w:rPr>
          <w:sz w:val="24"/>
          <w:szCs w:val="24"/>
        </w:rPr>
        <w:t xml:space="preserve"> </w:t>
      </w:r>
      <w:r w:rsidRPr="00E53A0F">
        <w:rPr>
          <w:sz w:val="24"/>
          <w:szCs w:val="24"/>
        </w:rPr>
        <w:t>reservation</w:t>
      </w:r>
      <w:r>
        <w:rPr>
          <w:sz w:val="24"/>
          <w:szCs w:val="24"/>
        </w:rPr>
        <w:t>s</w:t>
      </w:r>
      <w:r w:rsidRPr="00E53A0F">
        <w:rPr>
          <w:sz w:val="24"/>
          <w:szCs w:val="24"/>
        </w:rPr>
        <w:t xml:space="preserve"> based on having average unemployment rate</w:t>
      </w:r>
      <w:r>
        <w:rPr>
          <w:sz w:val="24"/>
          <w:szCs w:val="24"/>
        </w:rPr>
        <w:t>s</w:t>
      </w:r>
      <w:r w:rsidRPr="00E53A0F">
        <w:rPr>
          <w:sz w:val="24"/>
          <w:szCs w:val="24"/>
        </w:rPr>
        <w:t xml:space="preserve"> exceeding the national average for a recent 24-month period</w:t>
      </w:r>
      <w:r w:rsidR="00DD7C2E">
        <w:rPr>
          <w:sz w:val="24"/>
          <w:szCs w:val="24"/>
        </w:rPr>
        <w:t xml:space="preserve"> </w:t>
      </w:r>
      <w:r w:rsidR="006C7140">
        <w:rPr>
          <w:sz w:val="24"/>
          <w:szCs w:val="24"/>
        </w:rPr>
        <w:t>&amp;</w:t>
      </w:r>
      <w:r w:rsidR="00DD7C2E">
        <w:rPr>
          <w:sz w:val="24"/>
          <w:szCs w:val="24"/>
        </w:rPr>
        <w:t xml:space="preserve"> the 6 percent threshold</w:t>
      </w:r>
      <w:r w:rsidRPr="00E53A0F">
        <w:rPr>
          <w:sz w:val="24"/>
          <w:szCs w:val="24"/>
        </w:rPr>
        <w:t>.  The reservation unemployment rate</w:t>
      </w:r>
      <w:r>
        <w:rPr>
          <w:sz w:val="24"/>
          <w:szCs w:val="24"/>
        </w:rPr>
        <w:t>s</w:t>
      </w:r>
      <w:r w:rsidRPr="00E53A0F">
        <w:rPr>
          <w:sz w:val="24"/>
          <w:szCs w:val="24"/>
        </w:rPr>
        <w:t xml:space="preserve"> w</w:t>
      </w:r>
      <w:r>
        <w:rPr>
          <w:sz w:val="24"/>
          <w:szCs w:val="24"/>
        </w:rPr>
        <w:t>ere</w:t>
      </w:r>
      <w:r w:rsidRPr="00E53A0F">
        <w:rPr>
          <w:sz w:val="24"/>
          <w:szCs w:val="24"/>
        </w:rPr>
        <w:t xml:space="preserve"> calculated by applying 201</w:t>
      </w:r>
      <w:r w:rsidR="00DD7C2E">
        <w:rPr>
          <w:sz w:val="24"/>
          <w:szCs w:val="24"/>
        </w:rPr>
        <w:t>8</w:t>
      </w:r>
      <w:r w:rsidRPr="00E53A0F">
        <w:rPr>
          <w:sz w:val="24"/>
          <w:szCs w:val="24"/>
        </w:rPr>
        <w:t xml:space="preserve"> American Community Survey</w:t>
      </w:r>
      <w:r w:rsidRPr="00E53A0F">
        <w:rPr>
          <w:sz w:val="24"/>
          <w:szCs w:val="24"/>
          <w:vertAlign w:val="superscript"/>
        </w:rPr>
        <w:footnoteReference w:id="1"/>
      </w:r>
      <w:r w:rsidRPr="00E53A0F">
        <w:rPr>
          <w:sz w:val="24"/>
          <w:szCs w:val="24"/>
        </w:rPr>
        <w:t xml:space="preserve"> share ratios to county-level Bureau of Labor Statistics data from </w:t>
      </w:r>
      <w:r w:rsidR="00157C44">
        <w:rPr>
          <w:sz w:val="24"/>
          <w:szCs w:val="24"/>
        </w:rPr>
        <w:t>July</w:t>
      </w:r>
      <w:r w:rsidR="00FE3B00">
        <w:rPr>
          <w:sz w:val="24"/>
          <w:szCs w:val="24"/>
        </w:rPr>
        <w:t xml:space="preserve"> 2017 – </w:t>
      </w:r>
      <w:r w:rsidR="00157C44">
        <w:rPr>
          <w:sz w:val="24"/>
          <w:szCs w:val="24"/>
        </w:rPr>
        <w:t>June</w:t>
      </w:r>
      <w:r w:rsidR="00FE3B00">
        <w:rPr>
          <w:sz w:val="24"/>
          <w:szCs w:val="24"/>
        </w:rPr>
        <w:t xml:space="preserve"> 2019</w:t>
      </w:r>
      <w:r w:rsidRPr="00E53A0F">
        <w:rPr>
          <w:sz w:val="24"/>
          <w:szCs w:val="24"/>
        </w:rPr>
        <w:t>.  The following table summarizes the calculations:</w:t>
      </w:r>
    </w:p>
    <w:p w14:paraId="0B00355C" w14:textId="19D87CE7" w:rsidR="00DD7C2E" w:rsidRDefault="00DD7C2E" w:rsidP="00195891">
      <w:pPr>
        <w:ind w:left="420"/>
        <w:rPr>
          <w:sz w:val="24"/>
          <w:szCs w:val="24"/>
          <w:highlight w:val="yellow"/>
        </w:rPr>
      </w:pPr>
    </w:p>
    <w:p w14:paraId="213C584D" w14:textId="77777777" w:rsidR="006C7140" w:rsidRDefault="006C7140" w:rsidP="00195891">
      <w:pPr>
        <w:ind w:left="420"/>
        <w:rPr>
          <w:sz w:val="24"/>
          <w:szCs w:val="24"/>
          <w:highlight w:val="yellow"/>
        </w:rPr>
      </w:pPr>
    </w:p>
    <w:tbl>
      <w:tblPr>
        <w:tblW w:w="5058" w:type="pct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"/>
        <w:gridCol w:w="4778"/>
        <w:gridCol w:w="1562"/>
        <w:gridCol w:w="974"/>
        <w:gridCol w:w="1854"/>
      </w:tblGrid>
      <w:tr w:rsidR="00096095" w:rsidRPr="00B0174E" w14:paraId="198813AE" w14:textId="77777777" w:rsidTr="007E2F9E">
        <w:trPr>
          <w:trHeight w:val="755"/>
        </w:trPr>
        <w:tc>
          <w:tcPr>
            <w:tcW w:w="5000" w:type="pct"/>
            <w:gridSpan w:val="5"/>
            <w:vAlign w:val="center"/>
          </w:tcPr>
          <w:p w14:paraId="4C70AC20" w14:textId="21F42670" w:rsidR="00096095" w:rsidRPr="00B0174E" w:rsidRDefault="00096095" w:rsidP="00FF68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174E">
              <w:rPr>
                <w:b/>
                <w:bCs/>
                <w:color w:val="000000"/>
                <w:sz w:val="22"/>
                <w:szCs w:val="22"/>
              </w:rPr>
              <w:t>American Community Survey and Bureau of Labor Statistics Data</w:t>
            </w:r>
            <w:r w:rsidRPr="00B0174E">
              <w:rPr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b/>
                <w:bCs/>
                <w:color w:val="000000"/>
                <w:sz w:val="22"/>
                <w:szCs w:val="22"/>
              </w:rPr>
              <w:t>July</w:t>
            </w:r>
            <w:r w:rsidRPr="00FE3B00">
              <w:rPr>
                <w:b/>
                <w:bCs/>
                <w:color w:val="000000"/>
                <w:sz w:val="22"/>
                <w:szCs w:val="22"/>
              </w:rPr>
              <w:t xml:space="preserve"> 2017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through</w:t>
            </w:r>
            <w:r w:rsidRPr="00FE3B0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June</w:t>
            </w:r>
            <w:r w:rsidRPr="00FE3B00">
              <w:rPr>
                <w:b/>
                <w:bCs/>
                <w:color w:val="000000"/>
                <w:sz w:val="22"/>
                <w:szCs w:val="22"/>
              </w:rPr>
              <w:t xml:space="preserve"> 2019</w:t>
            </w:r>
          </w:p>
        </w:tc>
      </w:tr>
      <w:tr w:rsidR="00FC7DAC" w:rsidRPr="00B0174E" w14:paraId="65583D76" w14:textId="77777777" w:rsidTr="007E2F9E">
        <w:trPr>
          <w:trHeight w:val="300"/>
        </w:trPr>
        <w:tc>
          <w:tcPr>
            <w:tcW w:w="153" w:type="pct"/>
            <w:vAlign w:val="center"/>
          </w:tcPr>
          <w:p w14:paraId="7B28BBCC" w14:textId="76E5DB54" w:rsidR="0099626A" w:rsidRPr="00B0174E" w:rsidRDefault="00B96550" w:rsidP="00FF686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#</w:t>
            </w:r>
          </w:p>
        </w:tc>
        <w:tc>
          <w:tcPr>
            <w:tcW w:w="2526" w:type="pct"/>
            <w:shd w:val="clear" w:color="auto" w:fill="auto"/>
            <w:noWrap/>
            <w:vAlign w:val="center"/>
            <w:hideMark/>
          </w:tcPr>
          <w:p w14:paraId="1467BBB4" w14:textId="1BD951ED" w:rsidR="0099626A" w:rsidRPr="00B0174E" w:rsidRDefault="0099626A" w:rsidP="00FF686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174E">
              <w:rPr>
                <w:b/>
                <w:bCs/>
                <w:color w:val="000000"/>
                <w:sz w:val="22"/>
                <w:szCs w:val="22"/>
              </w:rPr>
              <w:t>Reservation</w:t>
            </w:r>
          </w:p>
        </w:tc>
        <w:tc>
          <w:tcPr>
            <w:tcW w:w="826" w:type="pct"/>
            <w:shd w:val="clear" w:color="auto" w:fill="auto"/>
            <w:noWrap/>
            <w:vAlign w:val="center"/>
            <w:hideMark/>
          </w:tcPr>
          <w:p w14:paraId="6A98926C" w14:textId="77777777" w:rsidR="0099626A" w:rsidRPr="00B0174E" w:rsidRDefault="0099626A" w:rsidP="00FF68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174E">
              <w:rPr>
                <w:b/>
                <w:bCs/>
                <w:color w:val="000000"/>
                <w:sz w:val="22"/>
                <w:szCs w:val="22"/>
              </w:rPr>
              <w:t>Unemployed</w:t>
            </w:r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7A36359D" w14:textId="77777777" w:rsidR="0099626A" w:rsidRPr="00B0174E" w:rsidRDefault="0099626A" w:rsidP="00FF68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174E">
              <w:rPr>
                <w:b/>
                <w:bCs/>
                <w:color w:val="000000"/>
                <w:sz w:val="22"/>
                <w:szCs w:val="22"/>
              </w:rPr>
              <w:t>Labor Force</w:t>
            </w:r>
          </w:p>
        </w:tc>
        <w:tc>
          <w:tcPr>
            <w:tcW w:w="980" w:type="pct"/>
            <w:shd w:val="clear" w:color="auto" w:fill="auto"/>
            <w:noWrap/>
            <w:vAlign w:val="center"/>
            <w:hideMark/>
          </w:tcPr>
          <w:p w14:paraId="0CB3B5F5" w14:textId="77777777" w:rsidR="0099626A" w:rsidRPr="00B0174E" w:rsidRDefault="0099626A" w:rsidP="00FF68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174E">
              <w:rPr>
                <w:b/>
                <w:bCs/>
                <w:color w:val="000000"/>
                <w:sz w:val="22"/>
                <w:szCs w:val="22"/>
              </w:rPr>
              <w:t>Unemployment Rate</w:t>
            </w:r>
          </w:p>
        </w:tc>
      </w:tr>
      <w:tr w:rsidR="00FC7DAC" w:rsidRPr="00B0174E" w14:paraId="1863436D" w14:textId="77777777" w:rsidTr="007E2F9E">
        <w:trPr>
          <w:trHeight w:val="845"/>
        </w:trPr>
        <w:tc>
          <w:tcPr>
            <w:tcW w:w="153" w:type="pct"/>
            <w:vAlign w:val="center"/>
          </w:tcPr>
          <w:p w14:paraId="3C2F8566" w14:textId="77777777" w:rsidR="0099626A" w:rsidRPr="00B0174E" w:rsidRDefault="0099626A" w:rsidP="00F6748A">
            <w:pPr>
              <w:rPr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053AC052" w14:textId="64B984FB" w:rsidR="0099626A" w:rsidRPr="00B0174E" w:rsidRDefault="0099626A" w:rsidP="00F6748A">
            <w:pPr>
              <w:rPr>
                <w:sz w:val="22"/>
                <w:szCs w:val="22"/>
              </w:rPr>
            </w:pPr>
            <w:r w:rsidRPr="00B0174E">
              <w:rPr>
                <w:sz w:val="22"/>
                <w:szCs w:val="22"/>
              </w:rPr>
              <w:t>Harney County (part); Oregon (part); Burns Paiute Indian Colony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39F0C535" w14:textId="6955AB87" w:rsidR="0099626A" w:rsidRPr="00D406B7" w:rsidRDefault="0099626A" w:rsidP="00F6748A">
            <w:pPr>
              <w:jc w:val="center"/>
              <w:rPr>
                <w:sz w:val="22"/>
                <w:szCs w:val="22"/>
              </w:rPr>
            </w:pPr>
            <w:r w:rsidRPr="00F6748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07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64CA5DAA" w14:textId="1A331B48" w:rsidR="0099626A" w:rsidRPr="00D406B7" w:rsidRDefault="0099626A" w:rsidP="00F67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955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427833AD" w14:textId="215860CF" w:rsidR="0099626A" w:rsidRPr="00D406B7" w:rsidRDefault="0099626A" w:rsidP="00F674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F6748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Pr="00F6748A">
              <w:rPr>
                <w:sz w:val="22"/>
                <w:szCs w:val="22"/>
              </w:rPr>
              <w:t>%</w:t>
            </w:r>
          </w:p>
        </w:tc>
      </w:tr>
      <w:tr w:rsidR="00FC7DAC" w:rsidRPr="00B0174E" w14:paraId="1D3E52C3" w14:textId="77777777" w:rsidTr="007E2F9E">
        <w:trPr>
          <w:trHeight w:val="620"/>
        </w:trPr>
        <w:tc>
          <w:tcPr>
            <w:tcW w:w="153" w:type="pct"/>
            <w:vAlign w:val="center"/>
          </w:tcPr>
          <w:p w14:paraId="315E9C19" w14:textId="4AB12D45" w:rsidR="0099626A" w:rsidRPr="005F2E01" w:rsidRDefault="0099626A" w:rsidP="00F6748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331E5C54" w14:textId="061D6955" w:rsidR="0099626A" w:rsidRPr="005F2E01" w:rsidRDefault="0099626A" w:rsidP="00F6748A">
            <w:pPr>
              <w:rPr>
                <w:b/>
                <w:sz w:val="22"/>
                <w:szCs w:val="22"/>
              </w:rPr>
            </w:pPr>
            <w:r w:rsidRPr="005F2E01">
              <w:rPr>
                <w:b/>
                <w:sz w:val="22"/>
                <w:szCs w:val="22"/>
              </w:rPr>
              <w:t>Total Burns Paiute Indian Reservation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2EC8D10B" w14:textId="256B22B0" w:rsidR="0099626A" w:rsidRPr="005F2E01" w:rsidRDefault="0099626A" w:rsidP="00F6748A">
            <w:pPr>
              <w:jc w:val="center"/>
              <w:rPr>
                <w:b/>
                <w:bCs/>
                <w:sz w:val="22"/>
                <w:szCs w:val="22"/>
              </w:rPr>
            </w:pPr>
            <w:r w:rsidRPr="005F2E01">
              <w:rPr>
                <w:b/>
                <w:bCs/>
                <w:sz w:val="22"/>
                <w:szCs w:val="22"/>
              </w:rPr>
              <w:t>107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69085442" w14:textId="12AB7830" w:rsidR="0099626A" w:rsidRPr="005F2E01" w:rsidRDefault="0099626A" w:rsidP="00F6748A">
            <w:pPr>
              <w:jc w:val="center"/>
              <w:rPr>
                <w:b/>
                <w:bCs/>
                <w:sz w:val="22"/>
                <w:szCs w:val="22"/>
              </w:rPr>
            </w:pPr>
            <w:r w:rsidRPr="005F2E01">
              <w:rPr>
                <w:b/>
                <w:bCs/>
                <w:sz w:val="22"/>
                <w:szCs w:val="22"/>
              </w:rPr>
              <w:t>955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7F9549D4" w14:textId="5B529467" w:rsidR="0099626A" w:rsidRPr="005F2E01" w:rsidRDefault="0099626A" w:rsidP="00F6748A">
            <w:pPr>
              <w:jc w:val="center"/>
              <w:rPr>
                <w:b/>
                <w:bCs/>
                <w:sz w:val="22"/>
                <w:szCs w:val="22"/>
              </w:rPr>
            </w:pPr>
            <w:r w:rsidRPr="005F2E01">
              <w:rPr>
                <w:b/>
                <w:bCs/>
                <w:sz w:val="22"/>
                <w:szCs w:val="22"/>
              </w:rPr>
              <w:t>11.2%</w:t>
            </w:r>
          </w:p>
        </w:tc>
      </w:tr>
      <w:tr w:rsidR="00FC7DAC" w:rsidRPr="00B0174E" w14:paraId="5E151E0F" w14:textId="77777777" w:rsidTr="007E2F9E">
        <w:trPr>
          <w:trHeight w:val="300"/>
        </w:trPr>
        <w:tc>
          <w:tcPr>
            <w:tcW w:w="153" w:type="pct"/>
            <w:vAlign w:val="center"/>
          </w:tcPr>
          <w:p w14:paraId="68023A7B" w14:textId="77777777" w:rsidR="0099626A" w:rsidRPr="00B0174E" w:rsidRDefault="0099626A" w:rsidP="00B017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40C074EA" w14:textId="15974A18" w:rsidR="0099626A" w:rsidRPr="00B0174E" w:rsidRDefault="0099626A" w:rsidP="00B017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325214D8" w14:textId="77777777" w:rsidR="0099626A" w:rsidRPr="00FE3B00" w:rsidRDefault="0099626A" w:rsidP="00FE3B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11F66229" w14:textId="77777777" w:rsidR="0099626A" w:rsidRPr="00B0174E" w:rsidRDefault="0099626A" w:rsidP="00FE3B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34208182" w14:textId="77777777" w:rsidR="0099626A" w:rsidRPr="00B0174E" w:rsidRDefault="0099626A" w:rsidP="00FE3B00">
            <w:pPr>
              <w:jc w:val="center"/>
              <w:rPr>
                <w:sz w:val="22"/>
                <w:szCs w:val="22"/>
              </w:rPr>
            </w:pPr>
          </w:p>
        </w:tc>
      </w:tr>
      <w:tr w:rsidR="00FC7DAC" w:rsidRPr="00B0174E" w14:paraId="723A2D70" w14:textId="77777777" w:rsidTr="007E2F9E">
        <w:trPr>
          <w:trHeight w:val="300"/>
        </w:trPr>
        <w:tc>
          <w:tcPr>
            <w:tcW w:w="153" w:type="pct"/>
            <w:vAlign w:val="center"/>
          </w:tcPr>
          <w:p w14:paraId="320F9234" w14:textId="77777777" w:rsidR="0099626A" w:rsidRPr="000F37C6" w:rsidRDefault="0099626A" w:rsidP="00B0174E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4E9F7E06" w14:textId="388A70A1" w:rsidR="0099626A" w:rsidRPr="000F37C6" w:rsidRDefault="0099626A" w:rsidP="00B0174E">
            <w:pPr>
              <w:rPr>
                <w:bCs/>
                <w:color w:val="000000"/>
                <w:sz w:val="22"/>
                <w:szCs w:val="22"/>
              </w:rPr>
            </w:pPr>
            <w:r w:rsidRPr="000F37C6">
              <w:rPr>
                <w:bCs/>
                <w:color w:val="000000"/>
                <w:sz w:val="22"/>
                <w:szCs w:val="22"/>
              </w:rPr>
              <w:t>Coos County (part); Oregon (part); Coos, Lower Umpqua, and Siuslaw Reservation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57B28472" w14:textId="4347EE8F" w:rsidR="0099626A" w:rsidRPr="00FE3B00" w:rsidRDefault="0099626A" w:rsidP="00FE3B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768FE233" w14:textId="131F1EB6" w:rsidR="0099626A" w:rsidRPr="00B0174E" w:rsidRDefault="0099626A" w:rsidP="00FE3B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08E5C819" w14:textId="402BE82B" w:rsidR="0099626A" w:rsidRPr="00B0174E" w:rsidRDefault="0099626A" w:rsidP="00FE3B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13.7</w:t>
            </w:r>
          </w:p>
        </w:tc>
      </w:tr>
      <w:tr w:rsidR="00FC7DAC" w:rsidRPr="00B0174E" w14:paraId="39C7D9AC" w14:textId="77777777" w:rsidTr="007E2F9E">
        <w:trPr>
          <w:trHeight w:val="300"/>
        </w:trPr>
        <w:tc>
          <w:tcPr>
            <w:tcW w:w="153" w:type="pct"/>
            <w:vAlign w:val="center"/>
          </w:tcPr>
          <w:p w14:paraId="38FC1C09" w14:textId="77777777" w:rsidR="0099626A" w:rsidRPr="000F37C6" w:rsidRDefault="0099626A" w:rsidP="00B0174E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146E0FBB" w14:textId="1A6893D5" w:rsidR="0099626A" w:rsidRPr="000F37C6" w:rsidRDefault="0099626A" w:rsidP="00B0174E">
            <w:pPr>
              <w:rPr>
                <w:bCs/>
                <w:color w:val="000000"/>
                <w:sz w:val="22"/>
                <w:szCs w:val="22"/>
              </w:rPr>
            </w:pPr>
            <w:r w:rsidRPr="000F37C6">
              <w:rPr>
                <w:bCs/>
                <w:color w:val="000000"/>
                <w:sz w:val="22"/>
                <w:szCs w:val="22"/>
              </w:rPr>
              <w:t>Curry County (part); Oregon (part); Coos, Lower Umpqua, and Siuslaw Reservation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5D5E237E" w14:textId="20025A8E" w:rsidR="0099626A" w:rsidRPr="00FE3B00" w:rsidRDefault="0099626A" w:rsidP="00FE3B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7F847934" w14:textId="1558B049" w:rsidR="0099626A" w:rsidRPr="00B0174E" w:rsidRDefault="0099626A" w:rsidP="00FE3B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182AB754" w14:textId="066FAAED" w:rsidR="0099626A" w:rsidRPr="00B0174E" w:rsidRDefault="0099626A" w:rsidP="00FE3B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7DAC" w:rsidRPr="00B0174E" w14:paraId="6165E695" w14:textId="77777777" w:rsidTr="007E2F9E">
        <w:trPr>
          <w:trHeight w:val="300"/>
        </w:trPr>
        <w:tc>
          <w:tcPr>
            <w:tcW w:w="153" w:type="pct"/>
            <w:vAlign w:val="center"/>
          </w:tcPr>
          <w:p w14:paraId="4AD74476" w14:textId="77777777" w:rsidR="0099626A" w:rsidRPr="000F37C6" w:rsidRDefault="0099626A" w:rsidP="00B0174E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0C56C172" w14:textId="3ACC4DF3" w:rsidR="0099626A" w:rsidRPr="000F37C6" w:rsidRDefault="0099626A" w:rsidP="00B0174E">
            <w:pPr>
              <w:rPr>
                <w:bCs/>
                <w:color w:val="000000"/>
                <w:sz w:val="22"/>
                <w:szCs w:val="22"/>
              </w:rPr>
            </w:pPr>
            <w:r w:rsidRPr="000F37C6">
              <w:rPr>
                <w:bCs/>
                <w:color w:val="000000"/>
                <w:sz w:val="22"/>
                <w:szCs w:val="22"/>
              </w:rPr>
              <w:t>Lane County (part); Oregon (part); Coos, Lower Umpqua, and Siuslaw Reservation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7747EAFB" w14:textId="7A1E95A1" w:rsidR="0099626A" w:rsidRPr="00FE3B00" w:rsidRDefault="0099626A" w:rsidP="00FE3B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1D0EA4B5" w14:textId="025F35A2" w:rsidR="0099626A" w:rsidRPr="00B0174E" w:rsidRDefault="0099626A" w:rsidP="00FE3B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55D1819A" w14:textId="04FD07BD" w:rsidR="0099626A" w:rsidRPr="00B0174E" w:rsidRDefault="0099626A" w:rsidP="00FE3B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7DAC" w:rsidRPr="00B0174E" w14:paraId="13582340" w14:textId="77777777" w:rsidTr="007E2F9E">
        <w:trPr>
          <w:trHeight w:val="300"/>
        </w:trPr>
        <w:tc>
          <w:tcPr>
            <w:tcW w:w="153" w:type="pct"/>
            <w:vAlign w:val="center"/>
          </w:tcPr>
          <w:p w14:paraId="674938B6" w14:textId="0A228E1B" w:rsidR="0099626A" w:rsidRPr="000F37C6" w:rsidRDefault="0099626A" w:rsidP="000F37C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1D4BC2B7" w14:textId="3F6A2CE6" w:rsidR="0099626A" w:rsidRPr="00B0174E" w:rsidRDefault="0099626A" w:rsidP="000F37C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F37C6">
              <w:rPr>
                <w:b/>
                <w:bCs/>
                <w:color w:val="000000"/>
                <w:sz w:val="22"/>
                <w:szCs w:val="22"/>
              </w:rPr>
              <w:t>Total Coos, Lower Umpqua, and Siuslaw Reservation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7E799F1F" w14:textId="1CEE80E2" w:rsidR="0099626A" w:rsidRPr="000F37C6" w:rsidRDefault="0099626A" w:rsidP="000F37C6">
            <w:pPr>
              <w:jc w:val="center"/>
              <w:rPr>
                <w:b/>
                <w:sz w:val="22"/>
                <w:szCs w:val="22"/>
              </w:rPr>
            </w:pPr>
            <w:r w:rsidRPr="000F37C6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1ADA74C1" w14:textId="04D31C39" w:rsidR="0099626A" w:rsidRPr="000F37C6" w:rsidRDefault="0099626A" w:rsidP="000F37C6">
            <w:pPr>
              <w:jc w:val="center"/>
              <w:rPr>
                <w:b/>
                <w:sz w:val="22"/>
                <w:szCs w:val="22"/>
              </w:rPr>
            </w:pPr>
            <w:r w:rsidRPr="000F37C6">
              <w:rPr>
                <w:b/>
                <w:sz w:val="22"/>
                <w:szCs w:val="22"/>
              </w:rPr>
              <w:t>363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49BDD9C4" w14:textId="31EE5A13" w:rsidR="0099626A" w:rsidRPr="000F37C6" w:rsidRDefault="0099626A" w:rsidP="000F37C6">
            <w:pPr>
              <w:jc w:val="center"/>
              <w:rPr>
                <w:b/>
                <w:sz w:val="22"/>
                <w:szCs w:val="22"/>
              </w:rPr>
            </w:pPr>
            <w:r w:rsidRPr="000F37C6">
              <w:rPr>
                <w:b/>
                <w:sz w:val="22"/>
                <w:szCs w:val="22"/>
              </w:rPr>
              <w:t>13.7</w:t>
            </w:r>
          </w:p>
        </w:tc>
      </w:tr>
      <w:tr w:rsidR="00FC7DAC" w:rsidRPr="00B0174E" w14:paraId="701C0C38" w14:textId="77777777" w:rsidTr="007E2F9E">
        <w:trPr>
          <w:trHeight w:val="300"/>
        </w:trPr>
        <w:tc>
          <w:tcPr>
            <w:tcW w:w="153" w:type="pct"/>
            <w:vAlign w:val="center"/>
          </w:tcPr>
          <w:p w14:paraId="5FF6B85A" w14:textId="77777777" w:rsidR="0099626A" w:rsidRPr="00B0174E" w:rsidRDefault="0099626A" w:rsidP="000F37C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3CEE1108" w14:textId="7F11910E" w:rsidR="0099626A" w:rsidRPr="00B0174E" w:rsidRDefault="0099626A" w:rsidP="000F37C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141036C0" w14:textId="77777777" w:rsidR="0099626A" w:rsidRPr="00FE3B00" w:rsidRDefault="0099626A" w:rsidP="000F37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4D112B3B" w14:textId="77777777" w:rsidR="0099626A" w:rsidRPr="00B0174E" w:rsidRDefault="0099626A" w:rsidP="000F37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26B45B37" w14:textId="77777777" w:rsidR="0099626A" w:rsidRPr="00B0174E" w:rsidRDefault="0099626A" w:rsidP="000F37C6">
            <w:pPr>
              <w:jc w:val="center"/>
              <w:rPr>
                <w:sz w:val="22"/>
                <w:szCs w:val="22"/>
              </w:rPr>
            </w:pPr>
          </w:p>
        </w:tc>
      </w:tr>
      <w:tr w:rsidR="00FC7DAC" w:rsidRPr="00B0174E" w14:paraId="2DA8DCE7" w14:textId="77777777" w:rsidTr="007E2F9E">
        <w:trPr>
          <w:trHeight w:val="476"/>
        </w:trPr>
        <w:tc>
          <w:tcPr>
            <w:tcW w:w="153" w:type="pct"/>
            <w:vAlign w:val="center"/>
          </w:tcPr>
          <w:p w14:paraId="230ACF2F" w14:textId="77777777" w:rsidR="0099626A" w:rsidRPr="00B0174E" w:rsidRDefault="0099626A" w:rsidP="000F37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45B2F6F9" w14:textId="170B2EB0" w:rsidR="0099626A" w:rsidRPr="00B0174E" w:rsidRDefault="0099626A" w:rsidP="000F37C6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Polk County (part); Oregon (part); Grand Ronde Community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7DB9970E" w14:textId="40D685E8" w:rsidR="0099626A" w:rsidRPr="00D406B7" w:rsidRDefault="0099626A" w:rsidP="000F37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53E4E3CE" w14:textId="6D8B3DC5" w:rsidR="0099626A" w:rsidRPr="00D406B7" w:rsidRDefault="0099626A" w:rsidP="000F37C6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693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0F042916" w14:textId="4AAFBEB6" w:rsidR="0099626A" w:rsidRPr="00D406B7" w:rsidRDefault="0099626A" w:rsidP="000F37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FE3B0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4</w:t>
            </w:r>
            <w:r w:rsidRPr="00FE3B00">
              <w:rPr>
                <w:sz w:val="22"/>
                <w:szCs w:val="22"/>
              </w:rPr>
              <w:t>%</w:t>
            </w:r>
          </w:p>
        </w:tc>
      </w:tr>
      <w:tr w:rsidR="00FC7DAC" w:rsidRPr="00B0174E" w14:paraId="5BB7328C" w14:textId="77777777" w:rsidTr="007E2F9E">
        <w:trPr>
          <w:trHeight w:val="395"/>
        </w:trPr>
        <w:tc>
          <w:tcPr>
            <w:tcW w:w="153" w:type="pct"/>
            <w:vAlign w:val="center"/>
          </w:tcPr>
          <w:p w14:paraId="5343CCAE" w14:textId="77777777" w:rsidR="0099626A" w:rsidRPr="00B0174E" w:rsidRDefault="0099626A" w:rsidP="000F37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422F4E54" w14:textId="70BB0F38" w:rsidR="0099626A" w:rsidRPr="00B0174E" w:rsidRDefault="0099626A" w:rsidP="000F37C6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Yamhill County (part); Oregon (part); Grand Ronde Community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2BDCC023" w14:textId="3A03C6F1" w:rsidR="0099626A" w:rsidRPr="00D406B7" w:rsidRDefault="0099626A" w:rsidP="000F37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4EC3CD77" w14:textId="2C6E240E" w:rsidR="0099626A" w:rsidRPr="00D406B7" w:rsidRDefault="0099626A" w:rsidP="000F37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48AE2466" w14:textId="16A7DA7C" w:rsidR="0099626A" w:rsidRPr="00D406B7" w:rsidRDefault="0099626A" w:rsidP="000F37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Pr="00FE3B0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7</w:t>
            </w:r>
            <w:r w:rsidRPr="00FE3B00">
              <w:rPr>
                <w:sz w:val="22"/>
                <w:szCs w:val="22"/>
              </w:rPr>
              <w:t>%</w:t>
            </w:r>
          </w:p>
        </w:tc>
      </w:tr>
      <w:tr w:rsidR="00FC7DAC" w:rsidRPr="00B0174E" w14:paraId="5FC4CA82" w14:textId="77777777" w:rsidTr="007E2F9E">
        <w:trPr>
          <w:trHeight w:val="368"/>
        </w:trPr>
        <w:tc>
          <w:tcPr>
            <w:tcW w:w="153" w:type="pct"/>
            <w:vAlign w:val="center"/>
          </w:tcPr>
          <w:p w14:paraId="63D2EB64" w14:textId="6AB253B5" w:rsidR="0099626A" w:rsidRPr="002F4113" w:rsidRDefault="0099626A" w:rsidP="000F37C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1E1B085E" w14:textId="6B101A6E" w:rsidR="0099626A" w:rsidRPr="002F4113" w:rsidRDefault="0099626A" w:rsidP="000F37C6">
            <w:pPr>
              <w:rPr>
                <w:b/>
                <w:bCs/>
                <w:sz w:val="22"/>
                <w:szCs w:val="22"/>
              </w:rPr>
            </w:pPr>
            <w:r w:rsidRPr="002F4113">
              <w:rPr>
                <w:b/>
                <w:bCs/>
                <w:sz w:val="22"/>
                <w:szCs w:val="22"/>
              </w:rPr>
              <w:t>Total Grand Ronde Reservation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0E1CBA05" w14:textId="38AC03B4" w:rsidR="0099626A" w:rsidRPr="002F4113" w:rsidRDefault="0099626A" w:rsidP="000F37C6">
            <w:pPr>
              <w:jc w:val="center"/>
              <w:rPr>
                <w:b/>
                <w:bCs/>
                <w:sz w:val="22"/>
                <w:szCs w:val="22"/>
              </w:rPr>
            </w:pPr>
            <w:r w:rsidRPr="002F4113">
              <w:rPr>
                <w:b/>
                <w:bCs/>
                <w:sz w:val="22"/>
                <w:szCs w:val="22"/>
              </w:rPr>
              <w:t>447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7F190A4F" w14:textId="280F0170" w:rsidR="0099626A" w:rsidRPr="002F4113" w:rsidRDefault="0099626A" w:rsidP="000F37C6">
            <w:pPr>
              <w:jc w:val="center"/>
              <w:rPr>
                <w:b/>
                <w:bCs/>
                <w:sz w:val="22"/>
                <w:szCs w:val="22"/>
              </w:rPr>
            </w:pPr>
            <w:r w:rsidRPr="002F4113">
              <w:rPr>
                <w:b/>
                <w:bCs/>
                <w:sz w:val="22"/>
                <w:szCs w:val="22"/>
              </w:rPr>
              <w:t>5,079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7EAD7740" w14:textId="7779C65F" w:rsidR="0099626A" w:rsidRPr="002F4113" w:rsidRDefault="0099626A" w:rsidP="000F37C6">
            <w:pPr>
              <w:jc w:val="center"/>
              <w:rPr>
                <w:b/>
                <w:bCs/>
                <w:sz w:val="22"/>
                <w:szCs w:val="22"/>
              </w:rPr>
            </w:pPr>
            <w:r w:rsidRPr="002F4113">
              <w:rPr>
                <w:b/>
                <w:bCs/>
                <w:sz w:val="22"/>
                <w:szCs w:val="22"/>
              </w:rPr>
              <w:t>8.8%</w:t>
            </w:r>
          </w:p>
        </w:tc>
      </w:tr>
      <w:tr w:rsidR="00FC7DAC" w:rsidRPr="00B0174E" w14:paraId="1C43FDA1" w14:textId="77777777" w:rsidTr="007E2F9E">
        <w:trPr>
          <w:trHeight w:val="300"/>
        </w:trPr>
        <w:tc>
          <w:tcPr>
            <w:tcW w:w="153" w:type="pct"/>
            <w:vAlign w:val="center"/>
          </w:tcPr>
          <w:p w14:paraId="0374FFA4" w14:textId="77777777" w:rsidR="0099626A" w:rsidRPr="00B0174E" w:rsidRDefault="0099626A" w:rsidP="000F37C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1B99CB99" w14:textId="2D9D37DE" w:rsidR="0099626A" w:rsidRPr="00B0174E" w:rsidRDefault="0099626A" w:rsidP="000F37C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76247569" w14:textId="77777777" w:rsidR="0099626A" w:rsidRPr="00FE3B00" w:rsidRDefault="0099626A" w:rsidP="000F37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6FB92C43" w14:textId="77777777" w:rsidR="0099626A" w:rsidRPr="00B0174E" w:rsidRDefault="0099626A" w:rsidP="000F37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2DE3EE91" w14:textId="77777777" w:rsidR="0099626A" w:rsidRPr="00B0174E" w:rsidRDefault="0099626A" w:rsidP="000F37C6">
            <w:pPr>
              <w:jc w:val="center"/>
              <w:rPr>
                <w:sz w:val="22"/>
                <w:szCs w:val="22"/>
              </w:rPr>
            </w:pPr>
          </w:p>
        </w:tc>
      </w:tr>
      <w:tr w:rsidR="00FC7DAC" w:rsidRPr="00B0174E" w14:paraId="735C1730" w14:textId="77777777" w:rsidTr="007E2F9E">
        <w:trPr>
          <w:trHeight w:val="458"/>
        </w:trPr>
        <w:tc>
          <w:tcPr>
            <w:tcW w:w="153" w:type="pct"/>
            <w:vAlign w:val="center"/>
          </w:tcPr>
          <w:p w14:paraId="58F524BD" w14:textId="77777777" w:rsidR="0099626A" w:rsidRPr="002F4113" w:rsidRDefault="0099626A" w:rsidP="000F37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7765D1DE" w14:textId="3A7FEEB3" w:rsidR="0099626A" w:rsidRPr="002F4113" w:rsidRDefault="0099626A" w:rsidP="000F37C6">
            <w:pPr>
              <w:rPr>
                <w:color w:val="000000"/>
                <w:sz w:val="22"/>
                <w:szCs w:val="22"/>
              </w:rPr>
            </w:pPr>
            <w:r w:rsidRPr="002F4113">
              <w:rPr>
                <w:color w:val="000000"/>
                <w:sz w:val="22"/>
                <w:szCs w:val="22"/>
              </w:rPr>
              <w:t>Klamath County (part); Oregon (part); Klamath Reservation,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18311D53" w14:textId="419E3063" w:rsidR="0099626A" w:rsidRPr="002F4113" w:rsidRDefault="0099626A" w:rsidP="000F37C6">
            <w:pPr>
              <w:jc w:val="center"/>
              <w:rPr>
                <w:sz w:val="22"/>
                <w:szCs w:val="22"/>
              </w:rPr>
            </w:pPr>
            <w:r w:rsidRPr="002F4113">
              <w:rPr>
                <w:sz w:val="22"/>
                <w:szCs w:val="22"/>
              </w:rPr>
              <w:t>93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2F3EAD61" w14:textId="32490554" w:rsidR="0099626A" w:rsidRPr="002F4113" w:rsidRDefault="0099626A" w:rsidP="000F37C6">
            <w:pPr>
              <w:jc w:val="center"/>
              <w:rPr>
                <w:sz w:val="22"/>
                <w:szCs w:val="22"/>
              </w:rPr>
            </w:pPr>
            <w:r w:rsidRPr="002F4113">
              <w:rPr>
                <w:sz w:val="22"/>
                <w:szCs w:val="22"/>
              </w:rPr>
              <w:t>223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128E2CDF" w14:textId="28C179BC" w:rsidR="0099626A" w:rsidRPr="002F4113" w:rsidRDefault="0099626A" w:rsidP="000F37C6">
            <w:pPr>
              <w:jc w:val="center"/>
              <w:rPr>
                <w:sz w:val="22"/>
                <w:szCs w:val="22"/>
              </w:rPr>
            </w:pPr>
            <w:r w:rsidRPr="002F4113">
              <w:rPr>
                <w:sz w:val="22"/>
                <w:szCs w:val="22"/>
              </w:rPr>
              <w:t>41.9%</w:t>
            </w:r>
          </w:p>
        </w:tc>
      </w:tr>
      <w:tr w:rsidR="00FC7DAC" w:rsidRPr="00B0174E" w14:paraId="200F6740" w14:textId="77777777" w:rsidTr="007E2F9E">
        <w:trPr>
          <w:trHeight w:val="125"/>
        </w:trPr>
        <w:tc>
          <w:tcPr>
            <w:tcW w:w="153" w:type="pct"/>
            <w:vAlign w:val="center"/>
          </w:tcPr>
          <w:p w14:paraId="478D2A72" w14:textId="564245E8" w:rsidR="0099626A" w:rsidRPr="002F4113" w:rsidRDefault="0099626A" w:rsidP="000F37C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2EF284C6" w14:textId="4F8F4D16" w:rsidR="0099626A" w:rsidRPr="002F4113" w:rsidRDefault="0099626A" w:rsidP="000F37C6">
            <w:pPr>
              <w:rPr>
                <w:b/>
                <w:bCs/>
                <w:sz w:val="22"/>
                <w:szCs w:val="22"/>
              </w:rPr>
            </w:pPr>
            <w:r w:rsidRPr="002F4113">
              <w:rPr>
                <w:b/>
                <w:bCs/>
                <w:sz w:val="22"/>
                <w:szCs w:val="22"/>
              </w:rPr>
              <w:t>Total Klamath Reservation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28DC6EFB" w14:textId="3B724CA4" w:rsidR="0099626A" w:rsidRPr="002F4113" w:rsidRDefault="0099626A" w:rsidP="000F37C6">
            <w:pPr>
              <w:jc w:val="center"/>
              <w:rPr>
                <w:b/>
                <w:bCs/>
                <w:sz w:val="22"/>
                <w:szCs w:val="22"/>
              </w:rPr>
            </w:pPr>
            <w:r w:rsidRPr="002F4113">
              <w:rPr>
                <w:b/>
                <w:bCs/>
                <w:sz w:val="22"/>
                <w:szCs w:val="22"/>
              </w:rPr>
              <w:t>93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2B9A5EDD" w14:textId="0E504A7D" w:rsidR="0099626A" w:rsidRPr="002F4113" w:rsidRDefault="0099626A" w:rsidP="000F37C6">
            <w:pPr>
              <w:jc w:val="center"/>
              <w:rPr>
                <w:b/>
                <w:bCs/>
                <w:sz w:val="22"/>
                <w:szCs w:val="22"/>
              </w:rPr>
            </w:pPr>
            <w:r w:rsidRPr="002F4113">
              <w:rPr>
                <w:b/>
                <w:bCs/>
                <w:sz w:val="22"/>
                <w:szCs w:val="22"/>
              </w:rPr>
              <w:t>223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5C36094B" w14:textId="7C8045A4" w:rsidR="0099626A" w:rsidRPr="002F4113" w:rsidRDefault="0099626A" w:rsidP="000F37C6">
            <w:pPr>
              <w:jc w:val="center"/>
              <w:rPr>
                <w:b/>
                <w:bCs/>
                <w:sz w:val="22"/>
                <w:szCs w:val="22"/>
              </w:rPr>
            </w:pPr>
            <w:r w:rsidRPr="002F4113">
              <w:rPr>
                <w:b/>
                <w:bCs/>
                <w:sz w:val="22"/>
                <w:szCs w:val="22"/>
              </w:rPr>
              <w:t>41.9%</w:t>
            </w:r>
          </w:p>
        </w:tc>
      </w:tr>
      <w:tr w:rsidR="00FC7DAC" w:rsidRPr="00B0174E" w14:paraId="23AD4E6F" w14:textId="77777777" w:rsidTr="007E2F9E">
        <w:trPr>
          <w:trHeight w:val="300"/>
        </w:trPr>
        <w:tc>
          <w:tcPr>
            <w:tcW w:w="153" w:type="pct"/>
            <w:vAlign w:val="center"/>
          </w:tcPr>
          <w:p w14:paraId="21F2202B" w14:textId="77777777" w:rsidR="0099626A" w:rsidRPr="00B0174E" w:rsidRDefault="0099626A" w:rsidP="000F37C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09F8D666" w14:textId="0DA22F02" w:rsidR="0099626A" w:rsidRPr="00B0174E" w:rsidRDefault="0099626A" w:rsidP="000F37C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2A45B9DC" w14:textId="77777777" w:rsidR="0099626A" w:rsidRPr="00FE3B00" w:rsidRDefault="0099626A" w:rsidP="000F37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4FF7E63E" w14:textId="77777777" w:rsidR="0099626A" w:rsidRPr="00B0174E" w:rsidRDefault="0099626A" w:rsidP="000F37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7448B0A3" w14:textId="77777777" w:rsidR="0099626A" w:rsidRPr="00B0174E" w:rsidRDefault="0099626A" w:rsidP="000F37C6">
            <w:pPr>
              <w:jc w:val="center"/>
              <w:rPr>
                <w:sz w:val="22"/>
                <w:szCs w:val="22"/>
              </w:rPr>
            </w:pPr>
          </w:p>
        </w:tc>
      </w:tr>
      <w:tr w:rsidR="00FC7DAC" w:rsidRPr="00B0174E" w14:paraId="55EF7704" w14:textId="77777777" w:rsidTr="007E2F9E">
        <w:trPr>
          <w:trHeight w:val="449"/>
        </w:trPr>
        <w:tc>
          <w:tcPr>
            <w:tcW w:w="153" w:type="pct"/>
            <w:vAlign w:val="center"/>
          </w:tcPr>
          <w:p w14:paraId="127493CA" w14:textId="77777777" w:rsidR="0099626A" w:rsidRPr="00B0174E" w:rsidRDefault="0099626A" w:rsidP="000F37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4AA6BD7C" w14:textId="60C8CD30" w:rsidR="0099626A" w:rsidRPr="00B0174E" w:rsidRDefault="0099626A" w:rsidP="000F37C6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Lincoln County (part); Oregon (part); Siletz Reservation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79C00A9F" w14:textId="2FEF330A" w:rsidR="0099626A" w:rsidRPr="00FE3B00" w:rsidRDefault="0099626A" w:rsidP="000F37C6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57646807" w14:textId="33D24372" w:rsidR="0099626A" w:rsidRPr="00FE3B00" w:rsidRDefault="0099626A" w:rsidP="000F37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FE3B0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633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41F7AE88" w14:textId="4D407155" w:rsidR="0099626A" w:rsidRPr="00FE3B00" w:rsidRDefault="0099626A" w:rsidP="000F37C6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11.</w:t>
            </w:r>
            <w:r>
              <w:rPr>
                <w:sz w:val="22"/>
                <w:szCs w:val="22"/>
              </w:rPr>
              <w:t>3</w:t>
            </w:r>
            <w:r w:rsidRPr="00FE3B00">
              <w:rPr>
                <w:sz w:val="22"/>
                <w:szCs w:val="22"/>
              </w:rPr>
              <w:t>%</w:t>
            </w:r>
          </w:p>
        </w:tc>
      </w:tr>
      <w:tr w:rsidR="00FC7DAC" w:rsidRPr="00B0174E" w14:paraId="01C91000" w14:textId="77777777" w:rsidTr="007E2F9E">
        <w:trPr>
          <w:trHeight w:val="278"/>
        </w:trPr>
        <w:tc>
          <w:tcPr>
            <w:tcW w:w="153" w:type="pct"/>
            <w:vAlign w:val="center"/>
          </w:tcPr>
          <w:p w14:paraId="17E172FD" w14:textId="77777777" w:rsidR="0099626A" w:rsidRPr="00B0174E" w:rsidRDefault="0099626A" w:rsidP="000F37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5EB5A599" w14:textId="1D566EB2" w:rsidR="0099626A" w:rsidRPr="00B0174E" w:rsidRDefault="0099626A" w:rsidP="000F37C6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Marion County (part); Oregon (part); Siletz Reservation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799ED3EB" w14:textId="071166D3" w:rsidR="0099626A" w:rsidRPr="00FE3B00" w:rsidRDefault="0099626A" w:rsidP="000F37C6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0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5D34C971" w14:textId="0D62C2C2" w:rsidR="0099626A" w:rsidRPr="00FE3B00" w:rsidRDefault="0099626A" w:rsidP="000F37C6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0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4D20E39E" w14:textId="174AB5FD" w:rsidR="0099626A" w:rsidRPr="00FE3B00" w:rsidRDefault="0099626A" w:rsidP="000F37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7DAC" w:rsidRPr="00B0174E" w14:paraId="2EB70CBD" w14:textId="77777777" w:rsidTr="007E2F9E">
        <w:trPr>
          <w:trHeight w:val="60"/>
        </w:trPr>
        <w:tc>
          <w:tcPr>
            <w:tcW w:w="153" w:type="pct"/>
            <w:vAlign w:val="center"/>
          </w:tcPr>
          <w:p w14:paraId="431B030B" w14:textId="4780B87C" w:rsidR="0099626A" w:rsidRPr="002F4113" w:rsidRDefault="0099626A" w:rsidP="000F37C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19777D2F" w14:textId="3F0522F6" w:rsidR="0099626A" w:rsidRPr="002F4113" w:rsidRDefault="0099626A" w:rsidP="000F37C6">
            <w:pPr>
              <w:rPr>
                <w:b/>
                <w:bCs/>
                <w:sz w:val="22"/>
                <w:szCs w:val="22"/>
              </w:rPr>
            </w:pPr>
            <w:r w:rsidRPr="002F4113">
              <w:rPr>
                <w:b/>
                <w:bCs/>
                <w:sz w:val="22"/>
                <w:szCs w:val="22"/>
              </w:rPr>
              <w:t>Total Siletz Reservation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180A3BDC" w14:textId="5A455CA7" w:rsidR="0099626A" w:rsidRPr="002F4113" w:rsidRDefault="0099626A" w:rsidP="000F37C6">
            <w:pPr>
              <w:jc w:val="center"/>
              <w:rPr>
                <w:b/>
                <w:bCs/>
                <w:sz w:val="22"/>
                <w:szCs w:val="22"/>
              </w:rPr>
            </w:pPr>
            <w:r w:rsidRPr="002F4113">
              <w:rPr>
                <w:b/>
                <w:bCs/>
                <w:sz w:val="22"/>
                <w:szCs w:val="22"/>
              </w:rPr>
              <w:t>637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5BA731D9" w14:textId="0FE12190" w:rsidR="0099626A" w:rsidRPr="002F4113" w:rsidRDefault="0099626A" w:rsidP="000F37C6">
            <w:pPr>
              <w:jc w:val="center"/>
              <w:rPr>
                <w:b/>
                <w:bCs/>
                <w:sz w:val="22"/>
                <w:szCs w:val="22"/>
              </w:rPr>
            </w:pPr>
            <w:r w:rsidRPr="002F4113">
              <w:rPr>
                <w:b/>
                <w:bCs/>
                <w:sz w:val="22"/>
                <w:szCs w:val="22"/>
              </w:rPr>
              <w:t>5,633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38304440" w14:textId="47A9D371" w:rsidR="0099626A" w:rsidRPr="002F4113" w:rsidRDefault="0099626A" w:rsidP="000F37C6">
            <w:pPr>
              <w:jc w:val="center"/>
              <w:rPr>
                <w:b/>
                <w:bCs/>
                <w:sz w:val="22"/>
                <w:szCs w:val="22"/>
              </w:rPr>
            </w:pPr>
            <w:r w:rsidRPr="002F4113">
              <w:rPr>
                <w:b/>
                <w:bCs/>
                <w:sz w:val="22"/>
                <w:szCs w:val="22"/>
              </w:rPr>
              <w:t>11.3%</w:t>
            </w:r>
          </w:p>
        </w:tc>
      </w:tr>
      <w:tr w:rsidR="00096095" w:rsidRPr="00B0174E" w14:paraId="3D9816C7" w14:textId="77777777" w:rsidTr="007E2F9E">
        <w:trPr>
          <w:trHeight w:val="323"/>
        </w:trPr>
        <w:tc>
          <w:tcPr>
            <w:tcW w:w="153" w:type="pct"/>
            <w:vAlign w:val="center"/>
          </w:tcPr>
          <w:p w14:paraId="1AB08B57" w14:textId="77777777" w:rsidR="0099626A" w:rsidRDefault="0099626A" w:rsidP="000F37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01DE43BA" w14:textId="77777777" w:rsidR="0099626A" w:rsidRPr="002F4113" w:rsidRDefault="0099626A" w:rsidP="000F37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46D8F61C" w14:textId="77777777" w:rsidR="0099626A" w:rsidRPr="002F4113" w:rsidRDefault="0099626A" w:rsidP="000F37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0C666B37" w14:textId="77777777" w:rsidR="0099626A" w:rsidRPr="002F4113" w:rsidRDefault="0099626A" w:rsidP="000F37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502BDBB2" w14:textId="77777777" w:rsidR="0099626A" w:rsidRPr="002F4113" w:rsidRDefault="0099626A" w:rsidP="000F37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96095" w:rsidRPr="00B0174E" w14:paraId="658BB478" w14:textId="77777777" w:rsidTr="007E2F9E">
        <w:trPr>
          <w:trHeight w:val="440"/>
        </w:trPr>
        <w:tc>
          <w:tcPr>
            <w:tcW w:w="153" w:type="pct"/>
            <w:vAlign w:val="center"/>
          </w:tcPr>
          <w:p w14:paraId="0EAEA557" w14:textId="77777777" w:rsidR="0099626A" w:rsidRDefault="0099626A" w:rsidP="000F37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5D09B44C" w14:textId="74EB64AC" w:rsidR="0099626A" w:rsidRPr="00C63098" w:rsidRDefault="00C63098" w:rsidP="000F37C6">
            <w:pPr>
              <w:rPr>
                <w:bCs/>
                <w:sz w:val="22"/>
                <w:szCs w:val="22"/>
              </w:rPr>
            </w:pPr>
            <w:r w:rsidRPr="00C63098">
              <w:rPr>
                <w:bCs/>
                <w:sz w:val="22"/>
                <w:szCs w:val="22"/>
              </w:rPr>
              <w:t>Umatilla County (part); Oregon (part); Umatilla Reservation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5856C291" w14:textId="1ABDE258" w:rsidR="0099626A" w:rsidRPr="00096095" w:rsidRDefault="00096095" w:rsidP="000F37C6">
            <w:pPr>
              <w:jc w:val="center"/>
              <w:rPr>
                <w:bCs/>
                <w:sz w:val="22"/>
                <w:szCs w:val="22"/>
              </w:rPr>
            </w:pPr>
            <w:r w:rsidRPr="00096095">
              <w:rPr>
                <w:bCs/>
                <w:sz w:val="22"/>
                <w:szCs w:val="22"/>
              </w:rPr>
              <w:t>1,998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1373114A" w14:textId="07CA17D7" w:rsidR="0099626A" w:rsidRPr="00096095" w:rsidRDefault="00096095" w:rsidP="000F37C6">
            <w:pPr>
              <w:jc w:val="center"/>
              <w:rPr>
                <w:bCs/>
                <w:sz w:val="22"/>
                <w:szCs w:val="22"/>
              </w:rPr>
            </w:pPr>
            <w:r w:rsidRPr="00096095">
              <w:rPr>
                <w:bCs/>
                <w:sz w:val="22"/>
                <w:szCs w:val="22"/>
              </w:rPr>
              <w:t>32,779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406B0AD7" w14:textId="2044E887" w:rsidR="0099626A" w:rsidRPr="00096095" w:rsidRDefault="00096095" w:rsidP="000F37C6">
            <w:pPr>
              <w:jc w:val="center"/>
              <w:rPr>
                <w:bCs/>
                <w:sz w:val="22"/>
                <w:szCs w:val="22"/>
              </w:rPr>
            </w:pPr>
            <w:r w:rsidRPr="00096095">
              <w:rPr>
                <w:bCs/>
                <w:sz w:val="22"/>
                <w:szCs w:val="22"/>
              </w:rPr>
              <w:t>6.1</w:t>
            </w:r>
          </w:p>
        </w:tc>
      </w:tr>
      <w:tr w:rsidR="00096095" w:rsidRPr="00B0174E" w14:paraId="4AF77BF6" w14:textId="77777777" w:rsidTr="007E2F9E">
        <w:trPr>
          <w:trHeight w:val="440"/>
        </w:trPr>
        <w:tc>
          <w:tcPr>
            <w:tcW w:w="153" w:type="pct"/>
            <w:vAlign w:val="center"/>
          </w:tcPr>
          <w:p w14:paraId="3B973BAE" w14:textId="77777777" w:rsidR="0099626A" w:rsidRDefault="0099626A" w:rsidP="000F37C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33D9651E" w14:textId="375F8284" w:rsidR="0099626A" w:rsidRPr="00C63098" w:rsidRDefault="00C63098" w:rsidP="000F37C6">
            <w:pPr>
              <w:rPr>
                <w:bCs/>
                <w:sz w:val="22"/>
                <w:szCs w:val="22"/>
              </w:rPr>
            </w:pPr>
            <w:r w:rsidRPr="00C63098">
              <w:rPr>
                <w:bCs/>
                <w:sz w:val="22"/>
                <w:szCs w:val="22"/>
              </w:rPr>
              <w:t>Union County (part); Oregon (part); Umatilla Reservation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360900BF" w14:textId="0E994A3A" w:rsidR="0099626A" w:rsidRPr="00096095" w:rsidRDefault="00096095" w:rsidP="000F37C6">
            <w:pPr>
              <w:jc w:val="center"/>
              <w:rPr>
                <w:bCs/>
                <w:sz w:val="22"/>
                <w:szCs w:val="22"/>
              </w:rPr>
            </w:pPr>
            <w:r w:rsidRPr="00096095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126E78DB" w14:textId="29C15BFA" w:rsidR="0099626A" w:rsidRPr="00096095" w:rsidRDefault="00096095" w:rsidP="000F37C6">
            <w:pPr>
              <w:jc w:val="center"/>
              <w:rPr>
                <w:bCs/>
                <w:sz w:val="22"/>
                <w:szCs w:val="22"/>
              </w:rPr>
            </w:pPr>
            <w:r w:rsidRPr="00096095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331F1864" w14:textId="79F2558A" w:rsidR="0099626A" w:rsidRPr="00096095" w:rsidRDefault="00096095" w:rsidP="000F37C6">
            <w:pPr>
              <w:jc w:val="center"/>
              <w:rPr>
                <w:bCs/>
                <w:sz w:val="22"/>
                <w:szCs w:val="22"/>
              </w:rPr>
            </w:pPr>
            <w:r w:rsidRPr="00096095">
              <w:rPr>
                <w:bCs/>
                <w:sz w:val="22"/>
                <w:szCs w:val="22"/>
              </w:rPr>
              <w:t>-</w:t>
            </w:r>
          </w:p>
        </w:tc>
      </w:tr>
      <w:tr w:rsidR="00096095" w:rsidRPr="00B0174E" w14:paraId="4F6B0B26" w14:textId="77777777" w:rsidTr="007E2F9E">
        <w:trPr>
          <w:trHeight w:val="224"/>
        </w:trPr>
        <w:tc>
          <w:tcPr>
            <w:tcW w:w="153" w:type="pct"/>
            <w:vAlign w:val="center"/>
          </w:tcPr>
          <w:p w14:paraId="4D2F0FFD" w14:textId="1AEEDA7C" w:rsidR="00096095" w:rsidRDefault="00096095" w:rsidP="0009609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21853B2C" w14:textId="71EFE346" w:rsidR="00096095" w:rsidRPr="00C63098" w:rsidRDefault="00096095" w:rsidP="00096095">
            <w:pPr>
              <w:rPr>
                <w:b/>
                <w:bCs/>
                <w:sz w:val="22"/>
                <w:szCs w:val="22"/>
              </w:rPr>
            </w:pPr>
            <w:r w:rsidRPr="00C63098">
              <w:rPr>
                <w:b/>
                <w:bCs/>
                <w:sz w:val="22"/>
                <w:szCs w:val="22"/>
              </w:rPr>
              <w:t>Total Umatilla Reservation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0F3BDC2E" w14:textId="01C62C93" w:rsidR="00096095" w:rsidRPr="002F4113" w:rsidRDefault="00096095" w:rsidP="00096095">
            <w:pPr>
              <w:jc w:val="center"/>
              <w:rPr>
                <w:b/>
                <w:bCs/>
                <w:sz w:val="22"/>
                <w:szCs w:val="22"/>
              </w:rPr>
            </w:pPr>
            <w:r w:rsidRPr="00096095">
              <w:rPr>
                <w:b/>
                <w:bCs/>
                <w:sz w:val="22"/>
                <w:szCs w:val="22"/>
              </w:rPr>
              <w:t>1,998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067A9859" w14:textId="2AA8A6EC" w:rsidR="00096095" w:rsidRPr="002F4113" w:rsidRDefault="00096095" w:rsidP="00096095">
            <w:pPr>
              <w:jc w:val="center"/>
              <w:rPr>
                <w:b/>
                <w:bCs/>
                <w:sz w:val="22"/>
                <w:szCs w:val="22"/>
              </w:rPr>
            </w:pPr>
            <w:r w:rsidRPr="00096095">
              <w:rPr>
                <w:b/>
                <w:bCs/>
                <w:sz w:val="22"/>
                <w:szCs w:val="22"/>
              </w:rPr>
              <w:t>32,779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28333453" w14:textId="231862F6" w:rsidR="00096095" w:rsidRPr="002F4113" w:rsidRDefault="00096095" w:rsidP="00096095">
            <w:pPr>
              <w:jc w:val="center"/>
              <w:rPr>
                <w:b/>
                <w:bCs/>
                <w:sz w:val="22"/>
                <w:szCs w:val="22"/>
              </w:rPr>
            </w:pPr>
            <w:r w:rsidRPr="00096095">
              <w:rPr>
                <w:b/>
                <w:bCs/>
                <w:sz w:val="22"/>
                <w:szCs w:val="22"/>
              </w:rPr>
              <w:t>6.1</w:t>
            </w:r>
          </w:p>
        </w:tc>
      </w:tr>
      <w:tr w:rsidR="00FC7DAC" w:rsidRPr="00B0174E" w14:paraId="3EF53EB4" w14:textId="77777777" w:rsidTr="007E2F9E">
        <w:trPr>
          <w:trHeight w:val="300"/>
        </w:trPr>
        <w:tc>
          <w:tcPr>
            <w:tcW w:w="153" w:type="pct"/>
            <w:vAlign w:val="center"/>
          </w:tcPr>
          <w:p w14:paraId="77580326" w14:textId="77777777" w:rsidR="00096095" w:rsidRPr="00B0174E" w:rsidRDefault="00096095" w:rsidP="0009609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3F707F0F" w14:textId="7E50A85D" w:rsidR="00096095" w:rsidRPr="00B0174E" w:rsidRDefault="00096095" w:rsidP="0009609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59C73877" w14:textId="77777777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4ACE1B26" w14:textId="77777777" w:rsidR="00096095" w:rsidRPr="00B0174E" w:rsidRDefault="00096095" w:rsidP="00096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5FF46C8D" w14:textId="77777777" w:rsidR="00096095" w:rsidRPr="00B0174E" w:rsidRDefault="00096095" w:rsidP="00096095">
            <w:pPr>
              <w:jc w:val="center"/>
              <w:rPr>
                <w:sz w:val="22"/>
                <w:szCs w:val="22"/>
              </w:rPr>
            </w:pPr>
          </w:p>
        </w:tc>
      </w:tr>
      <w:tr w:rsidR="00FC7DAC" w:rsidRPr="00B0174E" w14:paraId="106E5747" w14:textId="77777777" w:rsidTr="007E2F9E">
        <w:trPr>
          <w:trHeight w:val="170"/>
        </w:trPr>
        <w:tc>
          <w:tcPr>
            <w:tcW w:w="153" w:type="pct"/>
            <w:vAlign w:val="center"/>
          </w:tcPr>
          <w:p w14:paraId="21BAAD4E" w14:textId="77777777" w:rsidR="00096095" w:rsidRPr="00B0174E" w:rsidRDefault="00096095" w:rsidP="0009609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6173654B" w14:textId="067DC351" w:rsidR="00096095" w:rsidRPr="00B0174E" w:rsidRDefault="00096095" w:rsidP="00096095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Clackamas County (part); Oregon (part); Warm Springs Reservation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2301C949" w14:textId="73306C56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0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1693C399" w14:textId="0B943CA8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0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3DC38266" w14:textId="2C8D0141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665259">
              <w:rPr>
                <w:sz w:val="22"/>
                <w:szCs w:val="22"/>
              </w:rPr>
              <w:t>-</w:t>
            </w:r>
          </w:p>
        </w:tc>
      </w:tr>
      <w:tr w:rsidR="00FC7DAC" w:rsidRPr="00B0174E" w14:paraId="0EFD5ACF" w14:textId="77777777" w:rsidTr="007E2F9E">
        <w:trPr>
          <w:trHeight w:val="260"/>
        </w:trPr>
        <w:tc>
          <w:tcPr>
            <w:tcW w:w="153" w:type="pct"/>
            <w:vAlign w:val="center"/>
          </w:tcPr>
          <w:p w14:paraId="73F0531E" w14:textId="77777777" w:rsidR="00096095" w:rsidRPr="00B0174E" w:rsidRDefault="00096095" w:rsidP="0009609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7416F88F" w14:textId="119749A1" w:rsidR="00096095" w:rsidRPr="00B0174E" w:rsidRDefault="00096095" w:rsidP="00096095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Gilliam County (part); Oregon (part); Warm Springs Reservation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304A87E0" w14:textId="20219921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0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364B7504" w14:textId="3EE5B2B2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0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07D4EFBA" w14:textId="1D053C49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665259">
              <w:rPr>
                <w:sz w:val="22"/>
                <w:szCs w:val="22"/>
              </w:rPr>
              <w:t>-</w:t>
            </w:r>
          </w:p>
        </w:tc>
      </w:tr>
      <w:tr w:rsidR="00FC7DAC" w:rsidRPr="00B0174E" w14:paraId="5126C9E3" w14:textId="77777777" w:rsidTr="007E2F9E">
        <w:trPr>
          <w:trHeight w:val="107"/>
        </w:trPr>
        <w:tc>
          <w:tcPr>
            <w:tcW w:w="153" w:type="pct"/>
            <w:vAlign w:val="center"/>
          </w:tcPr>
          <w:p w14:paraId="690D7E55" w14:textId="77777777" w:rsidR="00096095" w:rsidRPr="00B0174E" w:rsidRDefault="00096095" w:rsidP="0009609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28917F6F" w14:textId="65B1977D" w:rsidR="00096095" w:rsidRPr="00B0174E" w:rsidRDefault="00096095" w:rsidP="00096095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Hood River County (part); Oregon (part); Warm Springs Reservation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70D27CB2" w14:textId="0FDC04AF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0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56069B6B" w14:textId="211C1E7B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0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5685414B" w14:textId="610148AF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665259">
              <w:rPr>
                <w:sz w:val="22"/>
                <w:szCs w:val="22"/>
              </w:rPr>
              <w:t>-</w:t>
            </w:r>
          </w:p>
        </w:tc>
      </w:tr>
      <w:tr w:rsidR="00FC7DAC" w:rsidRPr="00B0174E" w14:paraId="33A2E326" w14:textId="77777777" w:rsidTr="007E2F9E">
        <w:trPr>
          <w:trHeight w:val="60"/>
        </w:trPr>
        <w:tc>
          <w:tcPr>
            <w:tcW w:w="153" w:type="pct"/>
            <w:vAlign w:val="center"/>
          </w:tcPr>
          <w:p w14:paraId="38B6B292" w14:textId="77777777" w:rsidR="00096095" w:rsidRPr="00B0174E" w:rsidRDefault="00096095" w:rsidP="0009609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581BFC07" w14:textId="45B4809C" w:rsidR="00096095" w:rsidRPr="00B0174E" w:rsidRDefault="00096095" w:rsidP="00096095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Jefferson County (part); Oregon (part); Warm Springs Reservation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44A08E55" w14:textId="7236120D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4,6</w:t>
            </w:r>
            <w:r>
              <w:rPr>
                <w:sz w:val="22"/>
                <w:szCs w:val="22"/>
              </w:rPr>
              <w:t>78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5E811B09" w14:textId="3143FA35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  <w:r w:rsidRPr="00FE3B0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525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19F6FF0A" w14:textId="51E900F7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FE3B0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4</w:t>
            </w:r>
            <w:r w:rsidRPr="00FE3B00">
              <w:rPr>
                <w:sz w:val="22"/>
                <w:szCs w:val="22"/>
              </w:rPr>
              <w:t>%</w:t>
            </w:r>
          </w:p>
        </w:tc>
      </w:tr>
      <w:tr w:rsidR="00FC7DAC" w:rsidRPr="00B0174E" w14:paraId="18E236A6" w14:textId="77777777" w:rsidTr="007E2F9E">
        <w:trPr>
          <w:trHeight w:val="413"/>
        </w:trPr>
        <w:tc>
          <w:tcPr>
            <w:tcW w:w="153" w:type="pct"/>
            <w:vAlign w:val="center"/>
          </w:tcPr>
          <w:p w14:paraId="5294DC51" w14:textId="77777777" w:rsidR="00096095" w:rsidRPr="00B0174E" w:rsidRDefault="00096095" w:rsidP="0009609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0AF0EB58" w14:textId="53ED52F8" w:rsidR="00096095" w:rsidRPr="00B0174E" w:rsidRDefault="00096095" w:rsidP="00096095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Marion County (part); Oregon (part); Warm Springs Reservation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57814DD5" w14:textId="1CD9E560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0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1693CD6E" w14:textId="5B6EE171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0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3F3CC1C3" w14:textId="281BA4AB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232C09">
              <w:rPr>
                <w:sz w:val="22"/>
                <w:szCs w:val="22"/>
              </w:rPr>
              <w:t>-</w:t>
            </w:r>
          </w:p>
        </w:tc>
      </w:tr>
      <w:tr w:rsidR="00FC7DAC" w:rsidRPr="00B0174E" w14:paraId="65302F63" w14:textId="77777777" w:rsidTr="007E2F9E">
        <w:trPr>
          <w:trHeight w:val="314"/>
        </w:trPr>
        <w:tc>
          <w:tcPr>
            <w:tcW w:w="153" w:type="pct"/>
            <w:vAlign w:val="center"/>
          </w:tcPr>
          <w:p w14:paraId="0DD41B89" w14:textId="77777777" w:rsidR="00096095" w:rsidRPr="00B0174E" w:rsidRDefault="00096095" w:rsidP="0009609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39574BDB" w14:textId="33D502AB" w:rsidR="00096095" w:rsidRPr="00B0174E" w:rsidRDefault="00096095" w:rsidP="00096095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Sherman County (part); Oregon (part); Warm Springs Reservation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6505EA52" w14:textId="0E8FC539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0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2EFB3CDB" w14:textId="280A0779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0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775A7B11" w14:textId="70006700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232C09">
              <w:rPr>
                <w:sz w:val="22"/>
                <w:szCs w:val="22"/>
              </w:rPr>
              <w:t>-</w:t>
            </w:r>
          </w:p>
        </w:tc>
      </w:tr>
      <w:tr w:rsidR="00FC7DAC" w:rsidRPr="00B0174E" w14:paraId="3A433025" w14:textId="77777777" w:rsidTr="007E2F9E">
        <w:trPr>
          <w:trHeight w:val="512"/>
        </w:trPr>
        <w:tc>
          <w:tcPr>
            <w:tcW w:w="153" w:type="pct"/>
            <w:vAlign w:val="center"/>
          </w:tcPr>
          <w:p w14:paraId="00AD1EAC" w14:textId="77777777" w:rsidR="00096095" w:rsidRPr="00B0174E" w:rsidRDefault="00096095" w:rsidP="0009609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0496DEAE" w14:textId="1D312034" w:rsidR="00096095" w:rsidRPr="00B0174E" w:rsidRDefault="00096095" w:rsidP="00096095">
            <w:pPr>
              <w:rPr>
                <w:color w:val="000000"/>
                <w:sz w:val="22"/>
                <w:szCs w:val="22"/>
              </w:rPr>
            </w:pPr>
            <w:r w:rsidRPr="00B0174E">
              <w:rPr>
                <w:color w:val="000000"/>
                <w:sz w:val="22"/>
                <w:szCs w:val="22"/>
              </w:rPr>
              <w:t>Wasco County (part); Oregon (part); Warm Springs Reservation and Off-Reservation Trust Land, OR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2AE97A66" w14:textId="2286EF33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592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5A0975F1" w14:textId="4336DB74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 w:rsidRPr="00FE3B00">
              <w:rPr>
                <w:sz w:val="22"/>
                <w:szCs w:val="22"/>
              </w:rPr>
              <w:t>9,</w:t>
            </w:r>
            <w:r>
              <w:rPr>
                <w:sz w:val="22"/>
                <w:szCs w:val="22"/>
              </w:rPr>
              <w:t>755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37FE850E" w14:textId="2F3B6FB5" w:rsidR="00096095" w:rsidRPr="00FE3B00" w:rsidRDefault="00096095" w:rsidP="000960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FE3B0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</w:t>
            </w:r>
            <w:r w:rsidRPr="00FE3B00">
              <w:rPr>
                <w:sz w:val="22"/>
                <w:szCs w:val="22"/>
              </w:rPr>
              <w:t>%</w:t>
            </w:r>
          </w:p>
        </w:tc>
      </w:tr>
      <w:tr w:rsidR="00FC7DAC" w:rsidRPr="00B0174E" w14:paraId="6224E41D" w14:textId="77777777" w:rsidTr="007E2F9E">
        <w:trPr>
          <w:trHeight w:val="422"/>
        </w:trPr>
        <w:tc>
          <w:tcPr>
            <w:tcW w:w="153" w:type="pct"/>
            <w:vAlign w:val="center"/>
          </w:tcPr>
          <w:p w14:paraId="6468723E" w14:textId="3EF39DF8" w:rsidR="00096095" w:rsidRPr="000F37C6" w:rsidRDefault="00096095" w:rsidP="00096095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3E9ACEE9" w14:textId="0C7E4D4E" w:rsidR="00096095" w:rsidRPr="000F37C6" w:rsidRDefault="00096095" w:rsidP="0009609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F37C6">
              <w:rPr>
                <w:b/>
                <w:bCs/>
                <w:color w:val="000000"/>
                <w:sz w:val="22"/>
                <w:szCs w:val="22"/>
              </w:rPr>
              <w:t>Total Warm Springs Reservation</w:t>
            </w: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5400A7D2" w14:textId="29808F25" w:rsidR="00096095" w:rsidRPr="000F37C6" w:rsidRDefault="00096095" w:rsidP="00096095">
            <w:pPr>
              <w:jc w:val="center"/>
              <w:rPr>
                <w:b/>
                <w:bCs/>
                <w:sz w:val="22"/>
                <w:szCs w:val="22"/>
              </w:rPr>
            </w:pPr>
            <w:r w:rsidRPr="000F37C6">
              <w:rPr>
                <w:b/>
                <w:bCs/>
                <w:sz w:val="22"/>
                <w:szCs w:val="22"/>
              </w:rPr>
              <w:t>6,270</w:t>
            </w: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383301B3" w14:textId="31B5CFD0" w:rsidR="00096095" w:rsidRPr="000F37C6" w:rsidRDefault="00096095" w:rsidP="00096095">
            <w:pPr>
              <w:jc w:val="center"/>
              <w:rPr>
                <w:b/>
                <w:bCs/>
                <w:sz w:val="22"/>
                <w:szCs w:val="22"/>
              </w:rPr>
            </w:pPr>
            <w:r w:rsidRPr="000F37C6">
              <w:rPr>
                <w:b/>
                <w:bCs/>
                <w:sz w:val="22"/>
                <w:szCs w:val="22"/>
              </w:rPr>
              <w:t>42,279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17D504C6" w14:textId="2B81DFD4" w:rsidR="00096095" w:rsidRPr="000F37C6" w:rsidRDefault="00096095" w:rsidP="00096095">
            <w:pPr>
              <w:jc w:val="center"/>
              <w:rPr>
                <w:b/>
                <w:bCs/>
                <w:sz w:val="22"/>
                <w:szCs w:val="22"/>
              </w:rPr>
            </w:pPr>
            <w:r w:rsidRPr="000F37C6">
              <w:rPr>
                <w:b/>
                <w:bCs/>
                <w:sz w:val="22"/>
                <w:szCs w:val="22"/>
              </w:rPr>
              <w:t>14.8%</w:t>
            </w:r>
          </w:p>
        </w:tc>
      </w:tr>
      <w:tr w:rsidR="007E2F9E" w:rsidRPr="00B0174E" w14:paraId="7139B340" w14:textId="77777777" w:rsidTr="007E2F9E">
        <w:trPr>
          <w:trHeight w:val="422"/>
        </w:trPr>
        <w:tc>
          <w:tcPr>
            <w:tcW w:w="153" w:type="pct"/>
            <w:vAlign w:val="center"/>
          </w:tcPr>
          <w:p w14:paraId="36304E35" w14:textId="77777777" w:rsidR="007E2F9E" w:rsidRDefault="007E2F9E" w:rsidP="0009609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76352463" w14:textId="77777777" w:rsidR="007E2F9E" w:rsidRPr="000F37C6" w:rsidRDefault="007E2F9E" w:rsidP="0009609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6FC1E1B3" w14:textId="77777777" w:rsidR="007E2F9E" w:rsidRPr="000F37C6" w:rsidRDefault="007E2F9E" w:rsidP="0009609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7BFC740E" w14:textId="77777777" w:rsidR="007E2F9E" w:rsidRPr="000F37C6" w:rsidRDefault="007E2F9E" w:rsidP="0009609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1EFD29CF" w14:textId="77777777" w:rsidR="007E2F9E" w:rsidRPr="000F37C6" w:rsidRDefault="007E2F9E" w:rsidP="0009609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E2F9E" w:rsidRPr="00B0174E" w14:paraId="49332292" w14:textId="77777777" w:rsidTr="007E2F9E">
        <w:trPr>
          <w:trHeight w:val="422"/>
        </w:trPr>
        <w:tc>
          <w:tcPr>
            <w:tcW w:w="153" w:type="pct"/>
            <w:vAlign w:val="center"/>
          </w:tcPr>
          <w:p w14:paraId="560AD95C" w14:textId="77777777" w:rsidR="007E2F9E" w:rsidRDefault="007E2F9E" w:rsidP="0009609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6" w:type="pct"/>
            <w:shd w:val="clear" w:color="auto" w:fill="auto"/>
            <w:noWrap/>
            <w:vAlign w:val="center"/>
          </w:tcPr>
          <w:p w14:paraId="79418F43" w14:textId="77777777" w:rsidR="007E2F9E" w:rsidRPr="000F37C6" w:rsidRDefault="007E2F9E" w:rsidP="0009609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auto"/>
            <w:noWrap/>
            <w:vAlign w:val="center"/>
          </w:tcPr>
          <w:p w14:paraId="6321EC4F" w14:textId="77777777" w:rsidR="007E2F9E" w:rsidRPr="000F37C6" w:rsidRDefault="007E2F9E" w:rsidP="0009609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5" w:type="pct"/>
            <w:shd w:val="clear" w:color="auto" w:fill="auto"/>
            <w:noWrap/>
            <w:vAlign w:val="center"/>
          </w:tcPr>
          <w:p w14:paraId="27736CFD" w14:textId="77777777" w:rsidR="007E2F9E" w:rsidRPr="000F37C6" w:rsidRDefault="007E2F9E" w:rsidP="0009609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1228FB08" w14:textId="77777777" w:rsidR="007E2F9E" w:rsidRPr="000F37C6" w:rsidRDefault="007E2F9E" w:rsidP="0009609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3C50119D" w14:textId="27EF54B6" w:rsidR="00F104DD" w:rsidRDefault="00F104DD" w:rsidP="002F3319">
      <w:pPr>
        <w:ind w:left="418"/>
        <w:rPr>
          <w:sz w:val="24"/>
          <w:szCs w:val="24"/>
        </w:rPr>
      </w:pPr>
    </w:p>
    <w:p w14:paraId="239190A0" w14:textId="683415F5" w:rsidR="002530C6" w:rsidRDefault="00110196" w:rsidP="00705AE7">
      <w:pPr>
        <w:ind w:left="420"/>
        <w:rPr>
          <w:sz w:val="24"/>
          <w:szCs w:val="24"/>
        </w:rPr>
      </w:pPr>
      <w:r w:rsidRPr="00E53A0F">
        <w:rPr>
          <w:sz w:val="24"/>
          <w:szCs w:val="24"/>
        </w:rPr>
        <w:t xml:space="preserve">The State requests </w:t>
      </w:r>
      <w:r w:rsidR="00A16F32">
        <w:rPr>
          <w:sz w:val="24"/>
          <w:szCs w:val="24"/>
        </w:rPr>
        <w:t xml:space="preserve">consideration </w:t>
      </w:r>
      <w:r w:rsidRPr="00E53A0F">
        <w:rPr>
          <w:sz w:val="24"/>
          <w:szCs w:val="24"/>
        </w:rPr>
        <w:t>to waive the following reservation based on having average unemployment rate</w:t>
      </w:r>
      <w:r>
        <w:rPr>
          <w:sz w:val="24"/>
          <w:szCs w:val="24"/>
        </w:rPr>
        <w:t>s</w:t>
      </w:r>
      <w:r w:rsidRPr="00E53A0F">
        <w:rPr>
          <w:sz w:val="24"/>
          <w:szCs w:val="24"/>
        </w:rPr>
        <w:t xml:space="preserve"> exceeding </w:t>
      </w:r>
      <w:r w:rsidR="006C7140">
        <w:rPr>
          <w:sz w:val="24"/>
          <w:szCs w:val="24"/>
        </w:rPr>
        <w:t xml:space="preserve">20% </w:t>
      </w:r>
      <w:r w:rsidRPr="00E53A0F">
        <w:rPr>
          <w:sz w:val="24"/>
          <w:szCs w:val="24"/>
        </w:rPr>
        <w:t>the national average for a recent 24-month period.  The reservation unemployment rate w</w:t>
      </w:r>
      <w:r w:rsidR="006C7140">
        <w:rPr>
          <w:sz w:val="24"/>
          <w:szCs w:val="24"/>
        </w:rPr>
        <w:t>as</w:t>
      </w:r>
      <w:r w:rsidRPr="00E53A0F">
        <w:rPr>
          <w:sz w:val="24"/>
          <w:szCs w:val="24"/>
        </w:rPr>
        <w:t xml:space="preserve"> calculated</w:t>
      </w:r>
      <w:r w:rsidR="00705AE7">
        <w:rPr>
          <w:sz w:val="24"/>
          <w:szCs w:val="24"/>
        </w:rPr>
        <w:t xml:space="preserve"> using same methodology</w:t>
      </w:r>
      <w:r w:rsidR="00F65D60">
        <w:rPr>
          <w:sz w:val="24"/>
          <w:szCs w:val="24"/>
        </w:rPr>
        <w:t>, data sources</w:t>
      </w:r>
      <w:r w:rsidR="00705AE7">
        <w:rPr>
          <w:sz w:val="24"/>
          <w:szCs w:val="24"/>
        </w:rPr>
        <w:t xml:space="preserve"> and time periods as </w:t>
      </w:r>
      <w:r w:rsidR="00A16F32">
        <w:rPr>
          <w:sz w:val="24"/>
          <w:szCs w:val="24"/>
        </w:rPr>
        <w:t xml:space="preserve">the reservations </w:t>
      </w:r>
      <w:r w:rsidR="00F65D60">
        <w:rPr>
          <w:sz w:val="24"/>
          <w:szCs w:val="24"/>
        </w:rPr>
        <w:t xml:space="preserve">listed </w:t>
      </w:r>
      <w:r w:rsidR="00705AE7">
        <w:rPr>
          <w:sz w:val="24"/>
          <w:szCs w:val="24"/>
        </w:rPr>
        <w:t>above</w:t>
      </w:r>
      <w:r w:rsidR="00F65D60">
        <w:rPr>
          <w:sz w:val="24"/>
          <w:szCs w:val="24"/>
        </w:rPr>
        <w:t>.</w:t>
      </w:r>
    </w:p>
    <w:p w14:paraId="0BC3E146" w14:textId="77777777" w:rsidR="00A16F32" w:rsidRDefault="00A16F32" w:rsidP="00705AE7">
      <w:pPr>
        <w:ind w:left="420"/>
        <w:rPr>
          <w:sz w:val="24"/>
          <w:szCs w:val="24"/>
        </w:rPr>
      </w:pPr>
    </w:p>
    <w:tbl>
      <w:tblPr>
        <w:tblW w:w="5055" w:type="pct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3"/>
        <w:gridCol w:w="1560"/>
        <w:gridCol w:w="877"/>
        <w:gridCol w:w="1853"/>
      </w:tblGrid>
      <w:tr w:rsidR="00A16F32" w:rsidRPr="00B0174E" w14:paraId="2E7B1DDF" w14:textId="77777777" w:rsidTr="00A16F32">
        <w:trPr>
          <w:trHeight w:val="300"/>
        </w:trPr>
        <w:tc>
          <w:tcPr>
            <w:tcW w:w="2731" w:type="pct"/>
            <w:shd w:val="clear" w:color="auto" w:fill="auto"/>
            <w:noWrap/>
            <w:vAlign w:val="center"/>
            <w:hideMark/>
          </w:tcPr>
          <w:p w14:paraId="24BD6116" w14:textId="77777777" w:rsidR="002530C6" w:rsidRPr="00B0174E" w:rsidRDefault="002530C6" w:rsidP="00B14B0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174E">
              <w:rPr>
                <w:b/>
                <w:bCs/>
                <w:color w:val="000000"/>
                <w:sz w:val="22"/>
                <w:szCs w:val="22"/>
              </w:rPr>
              <w:t>Reservation</w:t>
            </w:r>
          </w:p>
        </w:tc>
        <w:tc>
          <w:tcPr>
            <w:tcW w:w="825" w:type="pct"/>
            <w:shd w:val="clear" w:color="auto" w:fill="auto"/>
            <w:noWrap/>
            <w:vAlign w:val="center"/>
            <w:hideMark/>
          </w:tcPr>
          <w:p w14:paraId="10425592" w14:textId="77777777" w:rsidR="002530C6" w:rsidRPr="00B0174E" w:rsidRDefault="002530C6" w:rsidP="00B14B0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174E">
              <w:rPr>
                <w:b/>
                <w:bCs/>
                <w:color w:val="000000"/>
                <w:sz w:val="22"/>
                <w:szCs w:val="22"/>
              </w:rPr>
              <w:t>Unemployed</w:t>
            </w:r>
          </w:p>
        </w:tc>
        <w:tc>
          <w:tcPr>
            <w:tcW w:w="464" w:type="pct"/>
            <w:shd w:val="clear" w:color="auto" w:fill="auto"/>
            <w:noWrap/>
            <w:vAlign w:val="center"/>
            <w:hideMark/>
          </w:tcPr>
          <w:p w14:paraId="5BD98DF1" w14:textId="77777777" w:rsidR="002530C6" w:rsidRPr="00B0174E" w:rsidRDefault="002530C6" w:rsidP="00B14B0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174E">
              <w:rPr>
                <w:b/>
                <w:bCs/>
                <w:color w:val="000000"/>
                <w:sz w:val="22"/>
                <w:szCs w:val="22"/>
              </w:rPr>
              <w:t>Labor Force</w:t>
            </w:r>
          </w:p>
        </w:tc>
        <w:tc>
          <w:tcPr>
            <w:tcW w:w="980" w:type="pct"/>
            <w:shd w:val="clear" w:color="auto" w:fill="auto"/>
            <w:noWrap/>
            <w:vAlign w:val="center"/>
            <w:hideMark/>
          </w:tcPr>
          <w:p w14:paraId="44273077" w14:textId="77777777" w:rsidR="002530C6" w:rsidRPr="00B0174E" w:rsidRDefault="002530C6" w:rsidP="00B14B0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0174E">
              <w:rPr>
                <w:b/>
                <w:bCs/>
                <w:color w:val="000000"/>
                <w:sz w:val="22"/>
                <w:szCs w:val="22"/>
              </w:rPr>
              <w:t>Unemployment Rate</w:t>
            </w:r>
          </w:p>
        </w:tc>
      </w:tr>
      <w:tr w:rsidR="00A16F32" w:rsidRPr="00D406B7" w14:paraId="7A00C22A" w14:textId="77777777" w:rsidTr="00A16F32">
        <w:trPr>
          <w:trHeight w:val="845"/>
        </w:trPr>
        <w:tc>
          <w:tcPr>
            <w:tcW w:w="2731" w:type="pct"/>
            <w:shd w:val="clear" w:color="auto" w:fill="auto"/>
            <w:noWrap/>
            <w:vAlign w:val="center"/>
          </w:tcPr>
          <w:p w14:paraId="4435C948" w14:textId="6D977D5C" w:rsidR="002530C6" w:rsidRPr="00B0174E" w:rsidRDefault="00FC7DAC" w:rsidP="00B14B06">
            <w:pPr>
              <w:rPr>
                <w:sz w:val="22"/>
                <w:szCs w:val="22"/>
              </w:rPr>
            </w:pPr>
            <w:r w:rsidRPr="00FC7DAC">
              <w:rPr>
                <w:sz w:val="22"/>
                <w:szCs w:val="22"/>
              </w:rPr>
              <w:t>Douglas County (part); Oregon (part); Cow Creek Reservation and Off-Reservation Trust Land, OR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 w14:paraId="5E779DC1" w14:textId="3694736C" w:rsidR="002530C6" w:rsidRPr="00D406B7" w:rsidRDefault="00FC7DAC" w:rsidP="00B14B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530C6">
              <w:rPr>
                <w:sz w:val="22"/>
                <w:szCs w:val="22"/>
              </w:rPr>
              <w:t>7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2DEBE3B5" w14:textId="2A934C28" w:rsidR="002530C6" w:rsidRPr="00D406B7" w:rsidRDefault="00FC7DAC" w:rsidP="00B14B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1,982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4D8B747D" w14:textId="3541E649" w:rsidR="002530C6" w:rsidRPr="00D406B7" w:rsidRDefault="00FC7DAC" w:rsidP="00B14B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530C6" w:rsidRPr="00F6748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9</w:t>
            </w:r>
            <w:r w:rsidR="002530C6" w:rsidRPr="00F6748A">
              <w:rPr>
                <w:sz w:val="22"/>
                <w:szCs w:val="22"/>
              </w:rPr>
              <w:t>%</w:t>
            </w:r>
          </w:p>
        </w:tc>
      </w:tr>
      <w:tr w:rsidR="00A16F32" w:rsidRPr="005F2E01" w14:paraId="2C67DF54" w14:textId="77777777" w:rsidTr="00A16F32">
        <w:trPr>
          <w:trHeight w:val="620"/>
        </w:trPr>
        <w:tc>
          <w:tcPr>
            <w:tcW w:w="2731" w:type="pct"/>
            <w:shd w:val="clear" w:color="auto" w:fill="auto"/>
            <w:noWrap/>
            <w:vAlign w:val="center"/>
          </w:tcPr>
          <w:p w14:paraId="0A25AE89" w14:textId="199F3561" w:rsidR="002530C6" w:rsidRPr="00FC7DAC" w:rsidRDefault="00FC7DAC" w:rsidP="00B14B0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Total Cow Creek Reservation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 w14:paraId="62A57930" w14:textId="0483F949" w:rsidR="002530C6" w:rsidRPr="005F2E01" w:rsidRDefault="00FC7DAC" w:rsidP="00B14B0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  <w:r w:rsidR="002530C6" w:rsidRPr="005F2E01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64" w:type="pct"/>
            <w:shd w:val="clear" w:color="auto" w:fill="auto"/>
            <w:noWrap/>
            <w:vAlign w:val="center"/>
          </w:tcPr>
          <w:p w14:paraId="012701DB" w14:textId="5C614BA5" w:rsidR="002530C6" w:rsidRPr="005F2E01" w:rsidRDefault="00FC7DAC" w:rsidP="00B14B0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</w:t>
            </w:r>
            <w:r w:rsidR="002530C6" w:rsidRPr="005F2E01">
              <w:rPr>
                <w:b/>
                <w:bCs/>
                <w:sz w:val="22"/>
                <w:szCs w:val="22"/>
              </w:rPr>
              <w:t>9</w:t>
            </w:r>
            <w:r>
              <w:rPr>
                <w:b/>
                <w:bCs/>
                <w:sz w:val="22"/>
                <w:szCs w:val="22"/>
              </w:rPr>
              <w:t>82</w:t>
            </w:r>
          </w:p>
        </w:tc>
        <w:tc>
          <w:tcPr>
            <w:tcW w:w="980" w:type="pct"/>
            <w:shd w:val="clear" w:color="auto" w:fill="auto"/>
            <w:noWrap/>
            <w:vAlign w:val="center"/>
          </w:tcPr>
          <w:p w14:paraId="507ED2C0" w14:textId="26FF2B43" w:rsidR="002530C6" w:rsidRPr="005F2E01" w:rsidRDefault="00FC7DAC" w:rsidP="00B14B0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2530C6" w:rsidRPr="005F2E01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>9</w:t>
            </w:r>
            <w:r w:rsidR="002530C6" w:rsidRPr="005F2E01">
              <w:rPr>
                <w:b/>
                <w:bCs/>
                <w:sz w:val="22"/>
                <w:szCs w:val="22"/>
              </w:rPr>
              <w:t>%</w:t>
            </w:r>
          </w:p>
        </w:tc>
      </w:tr>
    </w:tbl>
    <w:p w14:paraId="4E782359" w14:textId="71F0F448" w:rsidR="002530C6" w:rsidRDefault="002530C6" w:rsidP="00A16F32">
      <w:pPr>
        <w:rPr>
          <w:sz w:val="24"/>
          <w:szCs w:val="24"/>
        </w:rPr>
      </w:pPr>
    </w:p>
    <w:p w14:paraId="43D85E06" w14:textId="77777777" w:rsidR="002530C6" w:rsidRDefault="002530C6" w:rsidP="002F3319">
      <w:pPr>
        <w:ind w:left="418"/>
        <w:rPr>
          <w:sz w:val="24"/>
          <w:szCs w:val="24"/>
        </w:rPr>
      </w:pPr>
    </w:p>
    <w:p w14:paraId="66C08F25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 xml:space="preserve">perations: </w:t>
      </w:r>
      <w:r>
        <w:rPr>
          <w:b/>
          <w:sz w:val="24"/>
          <w:szCs w:val="24"/>
        </w:rPr>
        <w:t xml:space="preserve"> </w:t>
      </w:r>
    </w:p>
    <w:p w14:paraId="044079DA" w14:textId="77777777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This waiver will provide consistency for households and State agency operations in areas where unemployment remains higher than the national average.</w:t>
      </w:r>
    </w:p>
    <w:p w14:paraId="388F59E4" w14:textId="77777777" w:rsidR="007A27B4" w:rsidRDefault="007A27B4" w:rsidP="007864F9">
      <w:pPr>
        <w:ind w:left="420"/>
        <w:rPr>
          <w:b/>
          <w:sz w:val="24"/>
          <w:szCs w:val="24"/>
        </w:rPr>
      </w:pPr>
    </w:p>
    <w:p w14:paraId="6E78546B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>
        <w:rPr>
          <w:b/>
          <w:sz w:val="24"/>
          <w:szCs w:val="24"/>
        </w:rPr>
        <w:t>error rate for affection portion (if applicable):</w:t>
      </w:r>
    </w:p>
    <w:p w14:paraId="194B8FD9" w14:textId="381B53A9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caseload for these areas, as of </w:t>
      </w:r>
      <w:r w:rsidR="00090B6E">
        <w:rPr>
          <w:b/>
          <w:sz w:val="24"/>
          <w:szCs w:val="24"/>
        </w:rPr>
        <w:t>November</w:t>
      </w:r>
      <w:r w:rsidR="000B2446">
        <w:rPr>
          <w:b/>
          <w:sz w:val="24"/>
          <w:szCs w:val="24"/>
        </w:rPr>
        <w:t xml:space="preserve"> </w:t>
      </w:r>
      <w:r w:rsidR="00090B6E">
        <w:rPr>
          <w:b/>
          <w:sz w:val="24"/>
          <w:szCs w:val="24"/>
        </w:rPr>
        <w:t>30</w:t>
      </w:r>
      <w:r w:rsidR="000B2446">
        <w:rPr>
          <w:b/>
          <w:sz w:val="24"/>
          <w:szCs w:val="24"/>
        </w:rPr>
        <w:t>, 2019</w:t>
      </w:r>
      <w:r w:rsidRPr="00C31D63">
        <w:rPr>
          <w:b/>
          <w:sz w:val="24"/>
          <w:szCs w:val="24"/>
        </w:rPr>
        <w:t>,</w:t>
      </w:r>
      <w:r w:rsidRPr="00C31D63">
        <w:rPr>
          <w:sz w:val="24"/>
          <w:szCs w:val="24"/>
        </w:rPr>
        <w:t xml:space="preserve"> represent </w:t>
      </w:r>
      <w:r w:rsidR="00012AA6">
        <w:rPr>
          <w:b/>
          <w:sz w:val="24"/>
          <w:szCs w:val="24"/>
        </w:rPr>
        <w:t>5</w:t>
      </w:r>
      <w:r w:rsidRPr="00C31D63">
        <w:rPr>
          <w:b/>
          <w:sz w:val="24"/>
          <w:szCs w:val="24"/>
        </w:rPr>
        <w:t>%</w:t>
      </w:r>
      <w:r w:rsidRPr="00C31D63">
        <w:rPr>
          <w:sz w:val="24"/>
          <w:szCs w:val="24"/>
        </w:rPr>
        <w:t xml:space="preserve"> </w:t>
      </w:r>
      <w:r w:rsidR="00037B30">
        <w:rPr>
          <w:sz w:val="24"/>
          <w:szCs w:val="24"/>
        </w:rPr>
        <w:t xml:space="preserve">of the caseload for the state. </w:t>
      </w:r>
    </w:p>
    <w:p w14:paraId="02DA3ECB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09A7A5C0" w14:textId="77777777" w:rsidR="002A6CF2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>
        <w:rPr>
          <w:b/>
          <w:sz w:val="24"/>
          <w:szCs w:val="24"/>
        </w:rPr>
        <w:t>period for which waiver is needed:</w:t>
      </w:r>
    </w:p>
    <w:p w14:paraId="7F8E6C79" w14:textId="5C1F4AF1" w:rsidR="007864F9" w:rsidRPr="00234186" w:rsidRDefault="00C31D63" w:rsidP="00974D3C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State is requesting a </w:t>
      </w:r>
      <w:r w:rsidR="009C6463">
        <w:rPr>
          <w:sz w:val="24"/>
          <w:szCs w:val="24"/>
        </w:rPr>
        <w:t xml:space="preserve">one-year </w:t>
      </w:r>
      <w:r w:rsidRPr="00C31D63">
        <w:rPr>
          <w:sz w:val="24"/>
          <w:szCs w:val="24"/>
        </w:rPr>
        <w:t xml:space="preserve">waiver, </w:t>
      </w:r>
      <w:r w:rsidRPr="00FC7DAC">
        <w:rPr>
          <w:sz w:val="24"/>
          <w:szCs w:val="24"/>
        </w:rPr>
        <w:t>from</w:t>
      </w:r>
      <w:r w:rsidR="007864F9" w:rsidRPr="00FC7DAC">
        <w:rPr>
          <w:sz w:val="24"/>
          <w:szCs w:val="24"/>
        </w:rPr>
        <w:t xml:space="preserve"> </w:t>
      </w:r>
      <w:r w:rsidR="000F6097" w:rsidRPr="00FC7DAC">
        <w:rPr>
          <w:sz w:val="24"/>
          <w:szCs w:val="24"/>
        </w:rPr>
        <w:t>April</w:t>
      </w:r>
      <w:r w:rsidR="00EC1F68" w:rsidRPr="00FC7DAC">
        <w:rPr>
          <w:sz w:val="24"/>
          <w:szCs w:val="24"/>
        </w:rPr>
        <w:t xml:space="preserve"> 1, 20</w:t>
      </w:r>
      <w:r w:rsidR="00FE3B00" w:rsidRPr="00FC7DAC">
        <w:rPr>
          <w:sz w:val="24"/>
          <w:szCs w:val="24"/>
        </w:rPr>
        <w:t>20</w:t>
      </w:r>
      <w:r w:rsidR="009C6463" w:rsidRPr="00FC7DAC">
        <w:rPr>
          <w:sz w:val="24"/>
          <w:szCs w:val="24"/>
        </w:rPr>
        <w:t xml:space="preserve"> through </w:t>
      </w:r>
      <w:r w:rsidR="000F6097" w:rsidRPr="00FC7DAC">
        <w:rPr>
          <w:sz w:val="24"/>
          <w:szCs w:val="24"/>
        </w:rPr>
        <w:t>March</w:t>
      </w:r>
      <w:r w:rsidR="00EC1F68" w:rsidRPr="00FC7DAC">
        <w:rPr>
          <w:sz w:val="24"/>
          <w:szCs w:val="24"/>
        </w:rPr>
        <w:t xml:space="preserve"> 31, 20</w:t>
      </w:r>
      <w:r w:rsidR="000F6097" w:rsidRPr="00FC7DAC">
        <w:rPr>
          <w:sz w:val="24"/>
          <w:szCs w:val="24"/>
        </w:rPr>
        <w:t>21</w:t>
      </w:r>
      <w:r w:rsidR="00EC1F68" w:rsidRPr="00FC7DAC">
        <w:rPr>
          <w:sz w:val="24"/>
          <w:szCs w:val="24"/>
        </w:rPr>
        <w:t>.</w:t>
      </w:r>
      <w:r w:rsidR="00EC1F68">
        <w:rPr>
          <w:sz w:val="24"/>
          <w:szCs w:val="24"/>
        </w:rPr>
        <w:t xml:space="preserve"> </w:t>
      </w:r>
    </w:p>
    <w:p w14:paraId="15E457DC" w14:textId="77777777" w:rsidR="007864F9" w:rsidRDefault="007864F9" w:rsidP="007864F9">
      <w:pPr>
        <w:rPr>
          <w:b/>
          <w:sz w:val="24"/>
          <w:szCs w:val="24"/>
        </w:rPr>
      </w:pPr>
    </w:p>
    <w:p w14:paraId="740B4B7D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control review procedures:</w:t>
      </w:r>
    </w:p>
    <w:p w14:paraId="705BFFEE" w14:textId="77777777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There are no special quality control procedures needed in conjunction with this waiver.</w:t>
      </w:r>
    </w:p>
    <w:p w14:paraId="147641AD" w14:textId="77777777" w:rsidR="00780107" w:rsidRDefault="00780107" w:rsidP="00780107">
      <w:pPr>
        <w:ind w:left="810" w:right="-720"/>
        <w:rPr>
          <w:b/>
          <w:sz w:val="24"/>
          <w:szCs w:val="24"/>
        </w:rPr>
      </w:pPr>
    </w:p>
    <w:p w14:paraId="17C25933" w14:textId="0D3C04C2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submitting waiver request and State contact person:  </w:t>
      </w:r>
    </w:p>
    <w:p w14:paraId="528F2EA3" w14:textId="5D7431F5" w:rsidR="000B2446" w:rsidRPr="0082420E" w:rsidRDefault="000B2446" w:rsidP="000B2446">
      <w:pPr>
        <w:ind w:left="420"/>
        <w:rPr>
          <w:sz w:val="24"/>
          <w:szCs w:val="24"/>
        </w:rPr>
      </w:pPr>
      <w:r w:rsidRPr="0082420E">
        <w:rPr>
          <w:sz w:val="24"/>
          <w:szCs w:val="24"/>
        </w:rPr>
        <w:lastRenderedPageBreak/>
        <w:t xml:space="preserve">Department of Human Services, Self-Sufficiency Programs, SNAP Policy </w:t>
      </w:r>
    </w:p>
    <w:p w14:paraId="15E4BAB8" w14:textId="77777777" w:rsidR="007864F9" w:rsidRDefault="007864F9" w:rsidP="007864F9">
      <w:pPr>
        <w:ind w:left="450"/>
        <w:rPr>
          <w:b/>
          <w:sz w:val="24"/>
          <w:szCs w:val="24"/>
        </w:rPr>
      </w:pPr>
    </w:p>
    <w:p w14:paraId="02DBD95F" w14:textId="77777777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Signature and </w:t>
      </w:r>
      <w:r>
        <w:rPr>
          <w:b/>
          <w:sz w:val="24"/>
          <w:szCs w:val="24"/>
        </w:rPr>
        <w:t>t</w:t>
      </w:r>
      <w:r w:rsidRPr="00A2676B">
        <w:rPr>
          <w:b/>
          <w:sz w:val="24"/>
          <w:szCs w:val="24"/>
        </w:rPr>
        <w:t xml:space="preserve">itle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equesting </w:t>
      </w:r>
      <w:r>
        <w:rPr>
          <w:b/>
          <w:sz w:val="24"/>
          <w:szCs w:val="24"/>
        </w:rPr>
        <w:t>o</w:t>
      </w:r>
      <w:r w:rsidRPr="00A2676B">
        <w:rPr>
          <w:b/>
          <w:sz w:val="24"/>
          <w:szCs w:val="24"/>
        </w:rPr>
        <w:t>fficial:</w:t>
      </w:r>
      <w:r>
        <w:rPr>
          <w:b/>
          <w:sz w:val="24"/>
          <w:szCs w:val="24"/>
        </w:rPr>
        <w:t xml:space="preserve">  </w:t>
      </w:r>
    </w:p>
    <w:p w14:paraId="472ED1A6" w14:textId="7DBFE363" w:rsidR="007864F9" w:rsidRDefault="007864F9" w:rsidP="007864F9">
      <w:pPr>
        <w:ind w:left="450"/>
        <w:rPr>
          <w:b/>
          <w:sz w:val="24"/>
          <w:szCs w:val="24"/>
        </w:rPr>
      </w:pPr>
    </w:p>
    <w:p w14:paraId="5AB57693" w14:textId="3C4DB37A" w:rsidR="0082420E" w:rsidRDefault="007864F9" w:rsidP="007864F9">
      <w:pPr>
        <w:ind w:left="810" w:right="-720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</w:t>
      </w:r>
      <w:r>
        <w:rPr>
          <w:b/>
          <w:sz w:val="24"/>
          <w:szCs w:val="24"/>
        </w:rPr>
        <w:br/>
      </w:r>
      <w:r w:rsidR="000F6097">
        <w:rPr>
          <w:sz w:val="24"/>
          <w:szCs w:val="24"/>
        </w:rPr>
        <w:t>Heather Miles</w:t>
      </w:r>
    </w:p>
    <w:p w14:paraId="773AFF0A" w14:textId="6C8D0648" w:rsidR="007864F9" w:rsidRPr="0032781A" w:rsidRDefault="007864F9" w:rsidP="0032781A">
      <w:pPr>
        <w:ind w:left="810" w:right="-720"/>
        <w:rPr>
          <w:sz w:val="24"/>
          <w:szCs w:val="24"/>
        </w:rPr>
      </w:pPr>
      <w:r w:rsidRPr="002E6ECF">
        <w:rPr>
          <w:b/>
          <w:sz w:val="24"/>
          <w:szCs w:val="24"/>
        </w:rPr>
        <w:t>Title:</w:t>
      </w:r>
      <w:r w:rsidRPr="00313772">
        <w:rPr>
          <w:sz w:val="24"/>
          <w:szCs w:val="24"/>
        </w:rPr>
        <w:t xml:space="preserve"> </w:t>
      </w:r>
      <w:r w:rsidR="0082420E" w:rsidRPr="00042327">
        <w:rPr>
          <w:sz w:val="24"/>
          <w:szCs w:val="24"/>
        </w:rPr>
        <w:t xml:space="preserve">SSP </w:t>
      </w:r>
      <w:r w:rsidR="0032781A">
        <w:rPr>
          <w:sz w:val="24"/>
          <w:szCs w:val="24"/>
        </w:rPr>
        <w:t>–</w:t>
      </w:r>
      <w:r w:rsidR="0082420E">
        <w:rPr>
          <w:sz w:val="24"/>
          <w:szCs w:val="24"/>
        </w:rPr>
        <w:t xml:space="preserve"> </w:t>
      </w:r>
      <w:r w:rsidR="0032781A">
        <w:rPr>
          <w:sz w:val="24"/>
          <w:szCs w:val="24"/>
        </w:rPr>
        <w:t>DHS SNAP Program</w:t>
      </w:r>
      <w:r w:rsidR="0082420E">
        <w:rPr>
          <w:sz w:val="24"/>
          <w:szCs w:val="24"/>
        </w:rPr>
        <w:t xml:space="preserve"> Manager </w:t>
      </w:r>
      <w:r>
        <w:rPr>
          <w:sz w:val="24"/>
          <w:szCs w:val="24"/>
        </w:rPr>
        <w:br/>
      </w:r>
      <w:r w:rsidRPr="002E6ECF">
        <w:rPr>
          <w:b/>
          <w:sz w:val="24"/>
          <w:szCs w:val="24"/>
        </w:rPr>
        <w:t>Email for transmission of response:</w:t>
      </w:r>
      <w:r w:rsidR="0082420E">
        <w:rPr>
          <w:sz w:val="24"/>
          <w:szCs w:val="24"/>
        </w:rPr>
        <w:t xml:space="preserve"> </w:t>
      </w:r>
      <w:hyperlink r:id="rId12" w:history="1">
        <w:r w:rsidR="0032781A" w:rsidRPr="00EE7C76">
          <w:rPr>
            <w:rStyle w:val="Hyperlink"/>
            <w:sz w:val="24"/>
            <w:szCs w:val="24"/>
          </w:rPr>
          <w:t>HEATHER.J.MILES@dhsoha.state.or.us</w:t>
        </w:r>
      </w:hyperlink>
      <w:r w:rsidR="008242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2D57271C" w14:textId="77777777" w:rsidR="00D8618D" w:rsidRDefault="00D8618D" w:rsidP="007864F9">
      <w:pPr>
        <w:ind w:left="810" w:right="-720"/>
        <w:rPr>
          <w:b/>
          <w:sz w:val="24"/>
          <w:szCs w:val="24"/>
        </w:rPr>
      </w:pPr>
    </w:p>
    <w:p w14:paraId="0384160C" w14:textId="5F4A6915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Date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  <w:r w:rsidR="00FC7DAC">
        <w:rPr>
          <w:sz w:val="24"/>
          <w:szCs w:val="24"/>
        </w:rPr>
        <w:t>01/</w:t>
      </w:r>
      <w:r w:rsidR="00090DF2">
        <w:rPr>
          <w:sz w:val="24"/>
          <w:szCs w:val="24"/>
        </w:rPr>
        <w:t>24</w:t>
      </w:r>
      <w:r w:rsidR="00FC7DAC">
        <w:rPr>
          <w:sz w:val="24"/>
          <w:szCs w:val="24"/>
        </w:rPr>
        <w:t>/2020</w:t>
      </w:r>
    </w:p>
    <w:p w14:paraId="7D4E78A9" w14:textId="77777777" w:rsidR="007864F9" w:rsidRDefault="007864F9" w:rsidP="007864F9">
      <w:pPr>
        <w:ind w:left="720" w:right="-720" w:hanging="270"/>
        <w:rPr>
          <w:b/>
          <w:sz w:val="24"/>
          <w:szCs w:val="24"/>
        </w:rPr>
      </w:pPr>
      <w:bookmarkStart w:id="1" w:name="_GoBack"/>
      <w:bookmarkEnd w:id="1"/>
    </w:p>
    <w:p w14:paraId="4677F556" w14:textId="77777777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staff contact (name/email/telephone):  </w:t>
      </w:r>
    </w:p>
    <w:p w14:paraId="030BCD85" w14:textId="749D853B" w:rsidR="007864F9" w:rsidRPr="0082420E" w:rsidRDefault="0082420E" w:rsidP="007864F9">
      <w:pPr>
        <w:pStyle w:val="ListParagraph"/>
        <w:ind w:hanging="270"/>
        <w:rPr>
          <w:sz w:val="24"/>
          <w:szCs w:val="24"/>
          <w:lang w:val="es-MX"/>
        </w:rPr>
      </w:pPr>
      <w:r w:rsidRPr="0082420E">
        <w:rPr>
          <w:sz w:val="24"/>
          <w:szCs w:val="24"/>
          <w:lang w:val="es-MX"/>
        </w:rPr>
        <w:t>Antonio Heras-De</w:t>
      </w:r>
      <w:r w:rsidR="004E1783">
        <w:rPr>
          <w:sz w:val="24"/>
          <w:szCs w:val="24"/>
          <w:lang w:val="es-MX"/>
        </w:rPr>
        <w:t xml:space="preserve"> </w:t>
      </w:r>
      <w:r w:rsidRPr="0082420E">
        <w:rPr>
          <w:sz w:val="24"/>
          <w:szCs w:val="24"/>
          <w:lang w:val="es-MX"/>
        </w:rPr>
        <w:t>La</w:t>
      </w:r>
      <w:r w:rsidR="004E1783">
        <w:rPr>
          <w:sz w:val="24"/>
          <w:szCs w:val="24"/>
          <w:lang w:val="es-MX"/>
        </w:rPr>
        <w:t xml:space="preserve"> </w:t>
      </w:r>
      <w:r w:rsidRPr="0082420E">
        <w:rPr>
          <w:sz w:val="24"/>
          <w:szCs w:val="24"/>
          <w:lang w:val="es-MX"/>
        </w:rPr>
        <w:t>Luz/</w:t>
      </w:r>
      <w:hyperlink r:id="rId13" w:history="1">
        <w:r w:rsidR="004E1783" w:rsidRPr="00674269">
          <w:rPr>
            <w:rStyle w:val="Hyperlink"/>
            <w:sz w:val="24"/>
            <w:szCs w:val="24"/>
            <w:lang w:val="es-MX"/>
          </w:rPr>
          <w:t>antonio.heras-delaluz@dhsoha.state.or.us</w:t>
        </w:r>
      </w:hyperlink>
      <w:r w:rsidRPr="0082420E">
        <w:rPr>
          <w:sz w:val="24"/>
          <w:szCs w:val="24"/>
          <w:lang w:val="es-MX"/>
        </w:rPr>
        <w:t>/503</w:t>
      </w:r>
      <w:r w:rsidR="004E1783">
        <w:rPr>
          <w:sz w:val="24"/>
          <w:szCs w:val="24"/>
          <w:lang w:val="es-MX"/>
        </w:rPr>
        <w:t>.</w:t>
      </w:r>
      <w:r w:rsidRPr="0082420E">
        <w:rPr>
          <w:sz w:val="24"/>
          <w:szCs w:val="24"/>
          <w:lang w:val="es-MX"/>
        </w:rPr>
        <w:t>945</w:t>
      </w:r>
      <w:r w:rsidR="004E1783">
        <w:rPr>
          <w:sz w:val="24"/>
          <w:szCs w:val="24"/>
          <w:lang w:val="es-MX"/>
        </w:rPr>
        <w:t>.</w:t>
      </w:r>
      <w:r w:rsidRPr="0082420E">
        <w:rPr>
          <w:sz w:val="24"/>
          <w:szCs w:val="24"/>
          <w:lang w:val="es-MX"/>
        </w:rPr>
        <w:t>6220</w:t>
      </w:r>
    </w:p>
    <w:p w14:paraId="76D822A8" w14:textId="77777777" w:rsidR="007864F9" w:rsidRPr="00A2676B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Regional office contact person (</w:t>
      </w:r>
      <w:r>
        <w:rPr>
          <w:b/>
          <w:i/>
          <w:sz w:val="24"/>
          <w:szCs w:val="24"/>
        </w:rPr>
        <w:t>to be completed by FNS r</w:t>
      </w:r>
      <w:r w:rsidRPr="002571A0">
        <w:rPr>
          <w:b/>
          <w:i/>
          <w:sz w:val="24"/>
          <w:szCs w:val="24"/>
        </w:rPr>
        <w:t>egional office</w:t>
      </w:r>
      <w:r>
        <w:rPr>
          <w:b/>
          <w:sz w:val="24"/>
          <w:szCs w:val="24"/>
        </w:rPr>
        <w:t xml:space="preserve">):  </w:t>
      </w:r>
    </w:p>
    <w:p w14:paraId="5CB681D7" w14:textId="77777777" w:rsidR="00496D44" w:rsidRDefault="00496D44"/>
    <w:sectPr w:rsidR="00496D44" w:rsidSect="00B96550">
      <w:foot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F59A7" w14:textId="77777777" w:rsidR="00FF05BA" w:rsidRDefault="00FF05BA">
      <w:r>
        <w:separator/>
      </w:r>
    </w:p>
  </w:endnote>
  <w:endnote w:type="continuationSeparator" w:id="0">
    <w:p w14:paraId="1F378D0E" w14:textId="77777777" w:rsidR="00FF05BA" w:rsidRDefault="00FF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32688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2826E2" w14:textId="77777777" w:rsidR="00496CF9" w:rsidRDefault="00496CF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B686305" w14:textId="77777777" w:rsidR="00496CF9" w:rsidRDefault="00496C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C4024" w14:textId="77777777" w:rsidR="00FF05BA" w:rsidRDefault="00FF05BA">
      <w:r>
        <w:separator/>
      </w:r>
    </w:p>
  </w:footnote>
  <w:footnote w:type="continuationSeparator" w:id="0">
    <w:p w14:paraId="2AF64A80" w14:textId="77777777" w:rsidR="00FF05BA" w:rsidRDefault="00FF05BA">
      <w:r>
        <w:continuationSeparator/>
      </w:r>
    </w:p>
  </w:footnote>
  <w:footnote w:id="1">
    <w:p w14:paraId="189522E5" w14:textId="21FE5C6E" w:rsidR="00496CF9" w:rsidRDefault="00496CF9" w:rsidP="00195891">
      <w:pPr>
        <w:pStyle w:val="FootnoteText"/>
      </w:pPr>
      <w:r>
        <w:rPr>
          <w:rStyle w:val="FootnoteReference"/>
        </w:rPr>
        <w:footnoteRef/>
      </w:r>
      <w:r>
        <w:t xml:space="preserve"> These calculations are based on data from the 201</w:t>
      </w:r>
      <w:r w:rsidR="000B3617">
        <w:t>4</w:t>
      </w:r>
      <w:r>
        <w:t>-201</w:t>
      </w:r>
      <w:r w:rsidR="000B3617">
        <w:t>8</w:t>
      </w:r>
      <w:r>
        <w:t xml:space="preserve"> American Community Survey 5-Year Estimates.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4F9"/>
    <w:rsid w:val="00005D1C"/>
    <w:rsid w:val="00012AA6"/>
    <w:rsid w:val="00024BF4"/>
    <w:rsid w:val="000302D6"/>
    <w:rsid w:val="00030327"/>
    <w:rsid w:val="00031031"/>
    <w:rsid w:val="000357FD"/>
    <w:rsid w:val="00037B30"/>
    <w:rsid w:val="00043E77"/>
    <w:rsid w:val="000503E4"/>
    <w:rsid w:val="0007069B"/>
    <w:rsid w:val="0007634F"/>
    <w:rsid w:val="00082D0F"/>
    <w:rsid w:val="00090B6E"/>
    <w:rsid w:val="00090DF2"/>
    <w:rsid w:val="000917A6"/>
    <w:rsid w:val="00096095"/>
    <w:rsid w:val="000A677B"/>
    <w:rsid w:val="000A72C4"/>
    <w:rsid w:val="000A7B5C"/>
    <w:rsid w:val="000B0825"/>
    <w:rsid w:val="000B08A7"/>
    <w:rsid w:val="000B2446"/>
    <w:rsid w:val="000B3617"/>
    <w:rsid w:val="000C1945"/>
    <w:rsid w:val="000C1C39"/>
    <w:rsid w:val="000E1A38"/>
    <w:rsid w:val="000E2867"/>
    <w:rsid w:val="000E7859"/>
    <w:rsid w:val="000F37C6"/>
    <w:rsid w:val="000F3DA6"/>
    <w:rsid w:val="000F6097"/>
    <w:rsid w:val="000F67A9"/>
    <w:rsid w:val="00101021"/>
    <w:rsid w:val="00102511"/>
    <w:rsid w:val="00105361"/>
    <w:rsid w:val="00110196"/>
    <w:rsid w:val="00111021"/>
    <w:rsid w:val="001144E0"/>
    <w:rsid w:val="00116063"/>
    <w:rsid w:val="001228DF"/>
    <w:rsid w:val="001359A1"/>
    <w:rsid w:val="00142BB3"/>
    <w:rsid w:val="00144538"/>
    <w:rsid w:val="00147D9A"/>
    <w:rsid w:val="001547F2"/>
    <w:rsid w:val="001566A2"/>
    <w:rsid w:val="00157C44"/>
    <w:rsid w:val="00161E15"/>
    <w:rsid w:val="00162CA9"/>
    <w:rsid w:val="00176136"/>
    <w:rsid w:val="00186D63"/>
    <w:rsid w:val="00186F4F"/>
    <w:rsid w:val="00195891"/>
    <w:rsid w:val="001A4A2E"/>
    <w:rsid w:val="001A4EB3"/>
    <w:rsid w:val="001D09B0"/>
    <w:rsid w:val="001D19EA"/>
    <w:rsid w:val="001D54A1"/>
    <w:rsid w:val="001E182F"/>
    <w:rsid w:val="001E40E8"/>
    <w:rsid w:val="001E4B2B"/>
    <w:rsid w:val="001E677A"/>
    <w:rsid w:val="0020573D"/>
    <w:rsid w:val="00206EFF"/>
    <w:rsid w:val="00234186"/>
    <w:rsid w:val="00244E55"/>
    <w:rsid w:val="002465E6"/>
    <w:rsid w:val="0025222F"/>
    <w:rsid w:val="002530C6"/>
    <w:rsid w:val="00263301"/>
    <w:rsid w:val="00274DB7"/>
    <w:rsid w:val="0029334A"/>
    <w:rsid w:val="00297DEE"/>
    <w:rsid w:val="002A4ABE"/>
    <w:rsid w:val="002A6CF2"/>
    <w:rsid w:val="002A7372"/>
    <w:rsid w:val="002B1A99"/>
    <w:rsid w:val="002B525B"/>
    <w:rsid w:val="002C1D4C"/>
    <w:rsid w:val="002D44A7"/>
    <w:rsid w:val="002E6ECF"/>
    <w:rsid w:val="002F246C"/>
    <w:rsid w:val="002F31C3"/>
    <w:rsid w:val="002F3319"/>
    <w:rsid w:val="002F4113"/>
    <w:rsid w:val="00301954"/>
    <w:rsid w:val="003056D7"/>
    <w:rsid w:val="00317589"/>
    <w:rsid w:val="003237F4"/>
    <w:rsid w:val="003277BF"/>
    <w:rsid w:val="0032781A"/>
    <w:rsid w:val="003350FF"/>
    <w:rsid w:val="00347091"/>
    <w:rsid w:val="0034794A"/>
    <w:rsid w:val="003614CE"/>
    <w:rsid w:val="00364B67"/>
    <w:rsid w:val="003653A1"/>
    <w:rsid w:val="00372471"/>
    <w:rsid w:val="0037526F"/>
    <w:rsid w:val="003764B7"/>
    <w:rsid w:val="00382E7C"/>
    <w:rsid w:val="003C349B"/>
    <w:rsid w:val="003C7101"/>
    <w:rsid w:val="003D3A2E"/>
    <w:rsid w:val="003E5112"/>
    <w:rsid w:val="00403DBB"/>
    <w:rsid w:val="00412F1B"/>
    <w:rsid w:val="00417DF5"/>
    <w:rsid w:val="0042392E"/>
    <w:rsid w:val="00431B2C"/>
    <w:rsid w:val="00443F3D"/>
    <w:rsid w:val="0044748A"/>
    <w:rsid w:val="0045485D"/>
    <w:rsid w:val="00455B5E"/>
    <w:rsid w:val="00461B6D"/>
    <w:rsid w:val="00466E3A"/>
    <w:rsid w:val="00476841"/>
    <w:rsid w:val="0048299D"/>
    <w:rsid w:val="00484FB2"/>
    <w:rsid w:val="00491100"/>
    <w:rsid w:val="00496CF9"/>
    <w:rsid w:val="00496D44"/>
    <w:rsid w:val="004C1481"/>
    <w:rsid w:val="004C2CF7"/>
    <w:rsid w:val="004C30E3"/>
    <w:rsid w:val="004C6F0A"/>
    <w:rsid w:val="004D3C70"/>
    <w:rsid w:val="004E1783"/>
    <w:rsid w:val="004E3B2D"/>
    <w:rsid w:val="004F3559"/>
    <w:rsid w:val="005001F2"/>
    <w:rsid w:val="005142F2"/>
    <w:rsid w:val="005224BD"/>
    <w:rsid w:val="00523CAC"/>
    <w:rsid w:val="005260CF"/>
    <w:rsid w:val="0053288F"/>
    <w:rsid w:val="00536655"/>
    <w:rsid w:val="00537374"/>
    <w:rsid w:val="005400A8"/>
    <w:rsid w:val="00543BE7"/>
    <w:rsid w:val="00551720"/>
    <w:rsid w:val="00564F84"/>
    <w:rsid w:val="00566582"/>
    <w:rsid w:val="005764A3"/>
    <w:rsid w:val="00586669"/>
    <w:rsid w:val="00593BC2"/>
    <w:rsid w:val="005A378F"/>
    <w:rsid w:val="005B410A"/>
    <w:rsid w:val="005B6507"/>
    <w:rsid w:val="005C62C8"/>
    <w:rsid w:val="005D071E"/>
    <w:rsid w:val="005E0A95"/>
    <w:rsid w:val="005F2E01"/>
    <w:rsid w:val="00616B23"/>
    <w:rsid w:val="006355BE"/>
    <w:rsid w:val="0064343C"/>
    <w:rsid w:val="0065016E"/>
    <w:rsid w:val="00654073"/>
    <w:rsid w:val="00656120"/>
    <w:rsid w:val="006615DA"/>
    <w:rsid w:val="006677B1"/>
    <w:rsid w:val="00675614"/>
    <w:rsid w:val="006757FF"/>
    <w:rsid w:val="006A0683"/>
    <w:rsid w:val="006B4C16"/>
    <w:rsid w:val="006C7140"/>
    <w:rsid w:val="006D7F0A"/>
    <w:rsid w:val="006E7C87"/>
    <w:rsid w:val="006F2283"/>
    <w:rsid w:val="0070357F"/>
    <w:rsid w:val="00705AE7"/>
    <w:rsid w:val="00723DDD"/>
    <w:rsid w:val="00731B81"/>
    <w:rsid w:val="00751008"/>
    <w:rsid w:val="00767DC3"/>
    <w:rsid w:val="00770A4A"/>
    <w:rsid w:val="00771574"/>
    <w:rsid w:val="00774235"/>
    <w:rsid w:val="00780107"/>
    <w:rsid w:val="00780429"/>
    <w:rsid w:val="00781C78"/>
    <w:rsid w:val="00784454"/>
    <w:rsid w:val="00786367"/>
    <w:rsid w:val="007864F9"/>
    <w:rsid w:val="00786EBA"/>
    <w:rsid w:val="007A12DC"/>
    <w:rsid w:val="007A23C1"/>
    <w:rsid w:val="007A27B4"/>
    <w:rsid w:val="007A76CA"/>
    <w:rsid w:val="007C2A64"/>
    <w:rsid w:val="007D0D11"/>
    <w:rsid w:val="007D2B0D"/>
    <w:rsid w:val="007D44C0"/>
    <w:rsid w:val="007E1A0B"/>
    <w:rsid w:val="007E2F9E"/>
    <w:rsid w:val="007E3FC3"/>
    <w:rsid w:val="007E7E7E"/>
    <w:rsid w:val="007F25D7"/>
    <w:rsid w:val="008054BA"/>
    <w:rsid w:val="008137D4"/>
    <w:rsid w:val="0082218B"/>
    <w:rsid w:val="0082420E"/>
    <w:rsid w:val="00826445"/>
    <w:rsid w:val="008300EB"/>
    <w:rsid w:val="00832AC7"/>
    <w:rsid w:val="00835B55"/>
    <w:rsid w:val="00853DF6"/>
    <w:rsid w:val="00854318"/>
    <w:rsid w:val="0085738A"/>
    <w:rsid w:val="00861C45"/>
    <w:rsid w:val="00862863"/>
    <w:rsid w:val="008659FA"/>
    <w:rsid w:val="00867721"/>
    <w:rsid w:val="008869CA"/>
    <w:rsid w:val="00894980"/>
    <w:rsid w:val="008957BC"/>
    <w:rsid w:val="008A23D1"/>
    <w:rsid w:val="008A4D6B"/>
    <w:rsid w:val="008A5696"/>
    <w:rsid w:val="008B4A94"/>
    <w:rsid w:val="008C73B0"/>
    <w:rsid w:val="008D04C2"/>
    <w:rsid w:val="008D368B"/>
    <w:rsid w:val="008D5776"/>
    <w:rsid w:val="008D5F80"/>
    <w:rsid w:val="008D7FDE"/>
    <w:rsid w:val="008E2E14"/>
    <w:rsid w:val="008E2EEC"/>
    <w:rsid w:val="00905F32"/>
    <w:rsid w:val="0092454A"/>
    <w:rsid w:val="00951261"/>
    <w:rsid w:val="009515C7"/>
    <w:rsid w:val="00960AF6"/>
    <w:rsid w:val="00963070"/>
    <w:rsid w:val="00967A3A"/>
    <w:rsid w:val="00967F31"/>
    <w:rsid w:val="00974D3C"/>
    <w:rsid w:val="00980F1D"/>
    <w:rsid w:val="00983482"/>
    <w:rsid w:val="00983D33"/>
    <w:rsid w:val="0099626A"/>
    <w:rsid w:val="009A1D48"/>
    <w:rsid w:val="009B44A7"/>
    <w:rsid w:val="009B46DB"/>
    <w:rsid w:val="009B500C"/>
    <w:rsid w:val="009C2F7D"/>
    <w:rsid w:val="009C6463"/>
    <w:rsid w:val="00A00CEE"/>
    <w:rsid w:val="00A06DC1"/>
    <w:rsid w:val="00A16F32"/>
    <w:rsid w:val="00A25D3E"/>
    <w:rsid w:val="00A31634"/>
    <w:rsid w:val="00A35EF5"/>
    <w:rsid w:val="00A3753B"/>
    <w:rsid w:val="00A40E15"/>
    <w:rsid w:val="00A443E9"/>
    <w:rsid w:val="00A455FB"/>
    <w:rsid w:val="00A6042D"/>
    <w:rsid w:val="00A6317C"/>
    <w:rsid w:val="00A63601"/>
    <w:rsid w:val="00A640F2"/>
    <w:rsid w:val="00A71082"/>
    <w:rsid w:val="00A71302"/>
    <w:rsid w:val="00A82773"/>
    <w:rsid w:val="00A848A1"/>
    <w:rsid w:val="00A85017"/>
    <w:rsid w:val="00A85AD3"/>
    <w:rsid w:val="00A9412C"/>
    <w:rsid w:val="00AA0EB7"/>
    <w:rsid w:val="00AA4034"/>
    <w:rsid w:val="00AB32B0"/>
    <w:rsid w:val="00AB3C0B"/>
    <w:rsid w:val="00AC4B46"/>
    <w:rsid w:val="00AD3655"/>
    <w:rsid w:val="00AD5C56"/>
    <w:rsid w:val="00AD5E3C"/>
    <w:rsid w:val="00B0174E"/>
    <w:rsid w:val="00B10B5F"/>
    <w:rsid w:val="00B20C51"/>
    <w:rsid w:val="00B21087"/>
    <w:rsid w:val="00B25DF6"/>
    <w:rsid w:val="00B26068"/>
    <w:rsid w:val="00B26650"/>
    <w:rsid w:val="00B366C3"/>
    <w:rsid w:val="00B40163"/>
    <w:rsid w:val="00B53349"/>
    <w:rsid w:val="00B63420"/>
    <w:rsid w:val="00B67048"/>
    <w:rsid w:val="00B67351"/>
    <w:rsid w:val="00B70A26"/>
    <w:rsid w:val="00B8231A"/>
    <w:rsid w:val="00B826E3"/>
    <w:rsid w:val="00B851FC"/>
    <w:rsid w:val="00B92890"/>
    <w:rsid w:val="00B96550"/>
    <w:rsid w:val="00B97EBB"/>
    <w:rsid w:val="00BA5A6E"/>
    <w:rsid w:val="00BA749B"/>
    <w:rsid w:val="00BB60F8"/>
    <w:rsid w:val="00BC7081"/>
    <w:rsid w:val="00BC7982"/>
    <w:rsid w:val="00BC7FA7"/>
    <w:rsid w:val="00BD0931"/>
    <w:rsid w:val="00BE1033"/>
    <w:rsid w:val="00BE2BFF"/>
    <w:rsid w:val="00BF4328"/>
    <w:rsid w:val="00C17AA3"/>
    <w:rsid w:val="00C30955"/>
    <w:rsid w:val="00C31D63"/>
    <w:rsid w:val="00C32C0E"/>
    <w:rsid w:val="00C438A8"/>
    <w:rsid w:val="00C541B8"/>
    <w:rsid w:val="00C57E04"/>
    <w:rsid w:val="00C603DC"/>
    <w:rsid w:val="00C63098"/>
    <w:rsid w:val="00C76297"/>
    <w:rsid w:val="00C83751"/>
    <w:rsid w:val="00C97AF8"/>
    <w:rsid w:val="00CA2FB2"/>
    <w:rsid w:val="00CB0AF4"/>
    <w:rsid w:val="00CB23F6"/>
    <w:rsid w:val="00CB3881"/>
    <w:rsid w:val="00CB38D5"/>
    <w:rsid w:val="00CB6477"/>
    <w:rsid w:val="00CC538C"/>
    <w:rsid w:val="00CD083E"/>
    <w:rsid w:val="00CE4957"/>
    <w:rsid w:val="00CE6FD8"/>
    <w:rsid w:val="00CF6271"/>
    <w:rsid w:val="00CF7D91"/>
    <w:rsid w:val="00D12C3F"/>
    <w:rsid w:val="00D20CA0"/>
    <w:rsid w:val="00D22BC8"/>
    <w:rsid w:val="00D3371C"/>
    <w:rsid w:val="00D34691"/>
    <w:rsid w:val="00D36F80"/>
    <w:rsid w:val="00D406B7"/>
    <w:rsid w:val="00D42E41"/>
    <w:rsid w:val="00D42F88"/>
    <w:rsid w:val="00D5386B"/>
    <w:rsid w:val="00D626C1"/>
    <w:rsid w:val="00D74395"/>
    <w:rsid w:val="00D8350B"/>
    <w:rsid w:val="00D8618D"/>
    <w:rsid w:val="00DA2D59"/>
    <w:rsid w:val="00DA2FFF"/>
    <w:rsid w:val="00DA392D"/>
    <w:rsid w:val="00DA44EE"/>
    <w:rsid w:val="00DC3B7B"/>
    <w:rsid w:val="00DC6837"/>
    <w:rsid w:val="00DD09DC"/>
    <w:rsid w:val="00DD355F"/>
    <w:rsid w:val="00DD60B6"/>
    <w:rsid w:val="00DD6E5D"/>
    <w:rsid w:val="00DD76DC"/>
    <w:rsid w:val="00DD7C2E"/>
    <w:rsid w:val="00DF436E"/>
    <w:rsid w:val="00DF5ED5"/>
    <w:rsid w:val="00E0586D"/>
    <w:rsid w:val="00E1762E"/>
    <w:rsid w:val="00E21922"/>
    <w:rsid w:val="00E23095"/>
    <w:rsid w:val="00E34A78"/>
    <w:rsid w:val="00E35E78"/>
    <w:rsid w:val="00E36254"/>
    <w:rsid w:val="00E402D0"/>
    <w:rsid w:val="00E42370"/>
    <w:rsid w:val="00E431D0"/>
    <w:rsid w:val="00E449C7"/>
    <w:rsid w:val="00E601B7"/>
    <w:rsid w:val="00E760BA"/>
    <w:rsid w:val="00E804F5"/>
    <w:rsid w:val="00E82E15"/>
    <w:rsid w:val="00E87347"/>
    <w:rsid w:val="00E919B5"/>
    <w:rsid w:val="00E91DBD"/>
    <w:rsid w:val="00EB188C"/>
    <w:rsid w:val="00EB2458"/>
    <w:rsid w:val="00EC1F68"/>
    <w:rsid w:val="00EC2C4D"/>
    <w:rsid w:val="00EC3999"/>
    <w:rsid w:val="00EC76B8"/>
    <w:rsid w:val="00ED1AD8"/>
    <w:rsid w:val="00F0270A"/>
    <w:rsid w:val="00F0569C"/>
    <w:rsid w:val="00F104DD"/>
    <w:rsid w:val="00F16FAF"/>
    <w:rsid w:val="00F2639E"/>
    <w:rsid w:val="00F27605"/>
    <w:rsid w:val="00F31E6B"/>
    <w:rsid w:val="00F4237F"/>
    <w:rsid w:val="00F465EB"/>
    <w:rsid w:val="00F53AAF"/>
    <w:rsid w:val="00F56D53"/>
    <w:rsid w:val="00F65D60"/>
    <w:rsid w:val="00F6748A"/>
    <w:rsid w:val="00F70D27"/>
    <w:rsid w:val="00F71B80"/>
    <w:rsid w:val="00F776F3"/>
    <w:rsid w:val="00F82D61"/>
    <w:rsid w:val="00F86767"/>
    <w:rsid w:val="00F97439"/>
    <w:rsid w:val="00F97CF2"/>
    <w:rsid w:val="00FA679B"/>
    <w:rsid w:val="00FA7E5B"/>
    <w:rsid w:val="00FB40C3"/>
    <w:rsid w:val="00FB4638"/>
    <w:rsid w:val="00FB6B54"/>
    <w:rsid w:val="00FC3FFD"/>
    <w:rsid w:val="00FC4F4C"/>
    <w:rsid w:val="00FC7DAC"/>
    <w:rsid w:val="00FD2E2D"/>
    <w:rsid w:val="00FD44A2"/>
    <w:rsid w:val="00FE3B00"/>
    <w:rsid w:val="00FE6C08"/>
    <w:rsid w:val="00FF05BA"/>
    <w:rsid w:val="00FF06ED"/>
    <w:rsid w:val="00FF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9394B"/>
  <w15:docId w15:val="{C1CC3B57-D0A3-4708-8FA7-93564C3C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6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F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32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242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ntonio.heras-delaluz@dhsoha.state.or.u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EATHER.J.MILES@dhsoha.state.or.u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3AD55C03CA948AD2D039FA099CAD7" ma:contentTypeVersion="5867" ma:contentTypeDescription="Create a new document." ma:contentTypeScope="" ma:versionID="ef05ac1abf7bf72f186d1fa9f469c48e">
  <xsd:schema xmlns:xsd="http://www.w3.org/2001/XMLSchema" xmlns:xs="http://www.w3.org/2001/XMLSchema" xmlns:p="http://schemas.microsoft.com/office/2006/metadata/properties" xmlns:ns2="88fbab44-d010-4ea2-8ad5-628826bfd564" xmlns:ns3="d9b86647-4e7e-4caf-a91c-ffabccd68830" targetNamespace="http://schemas.microsoft.com/office/2006/metadata/properties" ma:root="true" ma:fieldsID="42f42d4aa4c2de1ede56dd4f3120c921" ns2:_="" ns3:_="">
    <xsd:import namespace="88fbab44-d010-4ea2-8ad5-628826bfd564"/>
    <xsd:import namespace="d9b86647-4e7e-4caf-a91c-ffabccd6883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fbab44-d010-4ea2-8ad5-628826bfd56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b86647-4e7e-4caf-a91c-ffabccd68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8fbab44-d010-4ea2-8ad5-628826bfd564">NNAFZP6TVDX3-1015829953-1310486</_dlc_DocId>
    <_dlc_DocIdUrl xmlns="88fbab44-d010-4ea2-8ad5-628826bfd564">
      <Url>https://365cbpp.sharepoint.com/sites/Archive/_layouts/15/DocIdRedir.aspx?ID=NNAFZP6TVDX3-1015829953-1310486</Url>
      <Description>NNAFZP6TVDX3-1015829953-1310486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AD669-78A2-48E6-8E76-AC2A087654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584A06-EAEF-4EA5-AB0E-03B8C2098E0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3F5665-8F0D-478C-8048-6437840DE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fbab44-d010-4ea2-8ad5-628826bfd564"/>
    <ds:schemaRef ds:uri="d9b86647-4e7e-4caf-a91c-ffabccd688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38D264-A700-443D-88F5-BF14D0353F7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9b86647-4e7e-4caf-a91c-ffabccd68830"/>
    <ds:schemaRef ds:uri="http://purl.org/dc/elements/1.1/"/>
    <ds:schemaRef ds:uri="http://schemas.microsoft.com/office/2006/metadata/properties"/>
    <ds:schemaRef ds:uri="88fbab44-d010-4ea2-8ad5-628826bfd564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121B4AE-229F-4765-8371-0A723B0C8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herrmank</dc:creator>
  <cp:keywords/>
  <dc:description/>
  <cp:lastModifiedBy>HERAS-DELALUZ Antonio</cp:lastModifiedBy>
  <cp:revision>3</cp:revision>
  <cp:lastPrinted>2016-07-01T22:01:00Z</cp:lastPrinted>
  <dcterms:created xsi:type="dcterms:W3CDTF">2020-01-24T16:11:00Z</dcterms:created>
  <dcterms:modified xsi:type="dcterms:W3CDTF">2020-01-24T16:11:00Z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ContentTypeId">
    <vt:lpwstr>0x010100F753AD55C03CA948AD2D039FA099CAD7</vt:lpwstr>
  </property>
  <property fmtid="{D5CDD505-2E9C-101B-9397-08002B2CF9AE}" pid="4" name="_dlc_DocIdItemGuid">
    <vt:lpwstr>b3ec3e10-77e0-40d8-9518-37e7f2a0e618</vt:lpwstr>
  </property>
</Properties>
</file>